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1A6D7" w14:textId="56694CD0" w:rsidR="007A4840" w:rsidRPr="008457F4" w:rsidRDefault="007A4840" w:rsidP="007A4840">
      <w:pPr>
        <w:spacing w:line="360" w:lineRule="auto"/>
        <w:jc w:val="right"/>
        <w:rPr>
          <w:rFonts w:ascii="Century Gothic" w:hAnsi="Century Gothic" w:cs="Times New Roman"/>
          <w:bCs/>
          <w:iCs/>
          <w:color w:val="auto"/>
          <w:szCs w:val="20"/>
        </w:rPr>
      </w:pPr>
      <w:r w:rsidRPr="008457F4">
        <w:rPr>
          <w:rFonts w:ascii="Century Gothic" w:hAnsi="Century Gothic" w:cs="Times New Roman"/>
          <w:bCs/>
          <w:iCs/>
          <w:color w:val="auto"/>
          <w:szCs w:val="20"/>
        </w:rPr>
        <w:t xml:space="preserve">Załącznik nr </w:t>
      </w:r>
      <w:r w:rsidR="00E90D71">
        <w:rPr>
          <w:rFonts w:ascii="Century Gothic" w:hAnsi="Century Gothic" w:cs="Times New Roman"/>
          <w:bCs/>
          <w:iCs/>
          <w:color w:val="auto"/>
          <w:szCs w:val="20"/>
        </w:rPr>
        <w:t>3</w:t>
      </w:r>
      <w:r w:rsidRPr="008457F4">
        <w:rPr>
          <w:rFonts w:ascii="Century Gothic" w:hAnsi="Century Gothic" w:cs="Times New Roman"/>
          <w:bCs/>
          <w:iCs/>
          <w:color w:val="auto"/>
          <w:szCs w:val="20"/>
        </w:rPr>
        <w:t xml:space="preserve"> do SWZ</w:t>
      </w:r>
    </w:p>
    <w:p w14:paraId="2E2A6CFC" w14:textId="4ED1411C" w:rsidR="007A4840" w:rsidRPr="008457F4" w:rsidRDefault="007A4840" w:rsidP="007A4840">
      <w:pPr>
        <w:spacing w:line="360" w:lineRule="auto"/>
        <w:jc w:val="center"/>
        <w:rPr>
          <w:rFonts w:ascii="Century Gothic" w:hAnsi="Century Gothic" w:cs="Times New Roman"/>
          <w:color w:val="auto"/>
          <w:szCs w:val="20"/>
        </w:rPr>
      </w:pPr>
      <w:r w:rsidRPr="008457F4">
        <w:rPr>
          <w:rFonts w:ascii="Century Gothic" w:hAnsi="Century Gothic" w:cs="Times New Roman"/>
          <w:color w:val="auto"/>
          <w:szCs w:val="20"/>
        </w:rPr>
        <w:t xml:space="preserve">Umowa nr </w:t>
      </w:r>
      <w:r w:rsidR="00A900D4" w:rsidRPr="008457F4">
        <w:rPr>
          <w:rFonts w:ascii="Century Gothic" w:hAnsi="Century Gothic" w:cs="Times New Roman"/>
          <w:color w:val="auto"/>
          <w:szCs w:val="20"/>
        </w:rPr>
        <w:t xml:space="preserve"> …/202</w:t>
      </w:r>
      <w:r w:rsidR="008457F4" w:rsidRPr="008457F4">
        <w:rPr>
          <w:rFonts w:ascii="Century Gothic" w:hAnsi="Century Gothic" w:cs="Times New Roman"/>
          <w:color w:val="auto"/>
          <w:szCs w:val="20"/>
        </w:rPr>
        <w:t>..</w:t>
      </w:r>
    </w:p>
    <w:p w14:paraId="2CA3C216" w14:textId="77777777" w:rsidR="007A4840" w:rsidRPr="008457F4" w:rsidRDefault="007A4840" w:rsidP="007A4840">
      <w:pPr>
        <w:spacing w:line="360" w:lineRule="auto"/>
        <w:rPr>
          <w:rFonts w:ascii="Century Gothic" w:hAnsi="Century Gothic" w:cs="Times New Roman"/>
          <w:color w:val="auto"/>
          <w:szCs w:val="20"/>
        </w:rPr>
      </w:pPr>
    </w:p>
    <w:p w14:paraId="42D3F409" w14:textId="45EB609F" w:rsidR="008457F4" w:rsidRPr="00D8304D" w:rsidRDefault="007A4840" w:rsidP="007A4840">
      <w:pPr>
        <w:spacing w:line="360" w:lineRule="auto"/>
        <w:rPr>
          <w:rFonts w:ascii="Century Gothic" w:hAnsi="Century Gothic" w:cs="Times New Roman"/>
          <w:color w:val="auto"/>
          <w:szCs w:val="20"/>
        </w:rPr>
      </w:pPr>
      <w:r w:rsidRPr="00D8304D">
        <w:rPr>
          <w:rFonts w:ascii="Century Gothic" w:hAnsi="Century Gothic" w:cs="Times New Roman"/>
          <w:color w:val="auto"/>
          <w:szCs w:val="20"/>
        </w:rPr>
        <w:t>zawarta w dniu</w:t>
      </w:r>
      <w:r w:rsidR="008457F4" w:rsidRPr="00D8304D">
        <w:rPr>
          <w:rFonts w:ascii="Century Gothic" w:hAnsi="Century Gothic" w:cs="Times New Roman"/>
          <w:color w:val="auto"/>
          <w:szCs w:val="20"/>
        </w:rPr>
        <w:t xml:space="preserve"> ……………………………………..</w:t>
      </w:r>
      <w:r w:rsidRPr="00D8304D">
        <w:rPr>
          <w:rFonts w:ascii="Century Gothic" w:hAnsi="Century Gothic" w:cs="Times New Roman"/>
          <w:color w:val="auto"/>
          <w:szCs w:val="20"/>
        </w:rPr>
        <w:t xml:space="preserve"> r. </w:t>
      </w:r>
      <w:r w:rsidR="008457F4" w:rsidRPr="00D8304D">
        <w:rPr>
          <w:rFonts w:ascii="Century Gothic" w:hAnsi="Century Gothic" w:cs="Times New Roman"/>
          <w:color w:val="auto"/>
          <w:szCs w:val="20"/>
        </w:rPr>
        <w:t xml:space="preserve"> w Piotrkowie Kujawskim,</w:t>
      </w:r>
    </w:p>
    <w:p w14:paraId="024AAE9D" w14:textId="5845E665" w:rsidR="007A4840" w:rsidRPr="00D8304D" w:rsidRDefault="007A4840" w:rsidP="007A4840">
      <w:pPr>
        <w:spacing w:line="360" w:lineRule="auto"/>
        <w:rPr>
          <w:rFonts w:ascii="Century Gothic" w:hAnsi="Century Gothic" w:cs="Times New Roman"/>
          <w:color w:val="auto"/>
          <w:szCs w:val="20"/>
        </w:rPr>
      </w:pPr>
      <w:r w:rsidRPr="00D8304D">
        <w:rPr>
          <w:rFonts w:ascii="Century Gothic" w:hAnsi="Century Gothic" w:cs="Times New Roman"/>
          <w:color w:val="auto"/>
          <w:szCs w:val="20"/>
        </w:rPr>
        <w:t>pomiędzy:</w:t>
      </w:r>
    </w:p>
    <w:p w14:paraId="0619637A" w14:textId="724C89A6" w:rsidR="007A4840" w:rsidRPr="00D8304D" w:rsidRDefault="008457F4" w:rsidP="007A4840">
      <w:pPr>
        <w:spacing w:line="360" w:lineRule="auto"/>
        <w:rPr>
          <w:rFonts w:ascii="Century Gothic" w:hAnsi="Century Gothic" w:cs="Arial"/>
          <w:szCs w:val="20"/>
          <w:highlight w:val="yellow"/>
        </w:rPr>
      </w:pPr>
      <w:r w:rsidRPr="00D8304D">
        <w:rPr>
          <w:rFonts w:ascii="Century Gothic" w:hAnsi="Century Gothic" w:cs="Times New Roman"/>
          <w:color w:val="auto"/>
          <w:szCs w:val="20"/>
          <w:lang w:eastAsia="en-US"/>
        </w:rPr>
        <w:t xml:space="preserve">Publiczną Szkołą Podstawową w Piotrkowie Kujawskim </w:t>
      </w:r>
      <w:r w:rsidRPr="00D8304D">
        <w:rPr>
          <w:rFonts w:ascii="Century Gothic" w:hAnsi="Century Gothic" w:cs="Arial"/>
          <w:szCs w:val="20"/>
        </w:rPr>
        <w:t xml:space="preserve">ul. Włocławska 37 88-230 Piotrków Kujawski </w:t>
      </w:r>
      <w:r w:rsidRPr="00D8304D">
        <w:rPr>
          <w:rFonts w:ascii="Century Gothic" w:hAnsi="Century Gothic" w:cs="Times New Roman"/>
          <w:color w:val="auto"/>
          <w:szCs w:val="20"/>
          <w:lang w:eastAsia="en-US"/>
        </w:rPr>
        <w:t xml:space="preserve">reprezentowaną przez Dyrektora Publicznej Szkoły Podstawowej w Piotrkowie </w:t>
      </w:r>
      <w:r w:rsidRPr="00C84D18">
        <w:rPr>
          <w:rFonts w:ascii="Century Gothic" w:hAnsi="Century Gothic" w:cs="Times New Roman"/>
          <w:color w:val="auto"/>
          <w:szCs w:val="20"/>
          <w:lang w:eastAsia="en-US"/>
        </w:rPr>
        <w:t xml:space="preserve">Kujawskim </w:t>
      </w:r>
      <w:r w:rsidRPr="00C84D18">
        <w:rPr>
          <w:rFonts w:ascii="Century Gothic" w:hAnsi="Century Gothic" w:cs="Arial"/>
          <w:szCs w:val="20"/>
        </w:rPr>
        <w:t>NIP: 8891</w:t>
      </w:r>
      <w:r w:rsidR="00B260A4" w:rsidRPr="00C84D18">
        <w:rPr>
          <w:rFonts w:ascii="Century Gothic" w:hAnsi="Century Gothic" w:cs="Arial"/>
          <w:szCs w:val="20"/>
        </w:rPr>
        <w:t>461384</w:t>
      </w:r>
      <w:r w:rsidRPr="00C84D18">
        <w:rPr>
          <w:rFonts w:ascii="Century Gothic" w:hAnsi="Century Gothic" w:cs="Arial"/>
          <w:szCs w:val="20"/>
        </w:rPr>
        <w:t xml:space="preserve">   REGON: 000269765,</w:t>
      </w:r>
      <w:r w:rsidRPr="00D8304D">
        <w:rPr>
          <w:rFonts w:ascii="Century Gothic" w:hAnsi="Century Gothic" w:cs="Arial"/>
          <w:szCs w:val="20"/>
        </w:rPr>
        <w:t xml:space="preserve"> </w:t>
      </w:r>
      <w:r w:rsidR="007A4840" w:rsidRPr="00D8304D">
        <w:rPr>
          <w:rFonts w:ascii="Century Gothic" w:hAnsi="Century Gothic" w:cs="Times New Roman"/>
          <w:color w:val="auto"/>
          <w:szCs w:val="20"/>
          <w:lang w:eastAsia="en-US"/>
        </w:rPr>
        <w:t xml:space="preserve">zwaną  w dalszej treści „Zamawiającym” </w:t>
      </w:r>
    </w:p>
    <w:p w14:paraId="1709F9C5" w14:textId="67E7832D" w:rsidR="007A4840" w:rsidRPr="00D8304D" w:rsidRDefault="008457F4" w:rsidP="007A4840">
      <w:pPr>
        <w:spacing w:line="360" w:lineRule="auto"/>
        <w:rPr>
          <w:rFonts w:ascii="Century Gothic" w:hAnsi="Century Gothic" w:cs="Times New Roman"/>
          <w:color w:val="auto"/>
          <w:szCs w:val="20"/>
          <w:lang w:eastAsia="en-US"/>
        </w:rPr>
      </w:pPr>
      <w:r w:rsidRPr="00D8304D">
        <w:rPr>
          <w:rFonts w:ascii="Century Gothic" w:hAnsi="Century Gothic" w:cs="Times New Roman"/>
          <w:color w:val="auto"/>
          <w:szCs w:val="20"/>
          <w:lang w:eastAsia="en-US"/>
        </w:rPr>
        <w:t>Dyrektor ……………………………..</w:t>
      </w:r>
    </w:p>
    <w:p w14:paraId="74BFB8C0" w14:textId="10CAAC8B" w:rsidR="007A4840" w:rsidRPr="00D8304D" w:rsidRDefault="007A4840" w:rsidP="007A4840">
      <w:pPr>
        <w:spacing w:line="360" w:lineRule="auto"/>
        <w:rPr>
          <w:rFonts w:ascii="Century Gothic" w:hAnsi="Century Gothic" w:cs="Times New Roman"/>
          <w:color w:val="auto"/>
          <w:szCs w:val="20"/>
          <w:lang w:eastAsia="en-US"/>
        </w:rPr>
      </w:pPr>
      <w:r w:rsidRPr="00D8304D">
        <w:rPr>
          <w:rFonts w:ascii="Century Gothic" w:hAnsi="Century Gothic" w:cs="Times New Roman"/>
          <w:color w:val="auto"/>
          <w:szCs w:val="20"/>
          <w:lang w:eastAsia="en-US"/>
        </w:rPr>
        <w:t xml:space="preserve">przy kontrasygnacie </w:t>
      </w:r>
      <w:r w:rsidR="008457F4" w:rsidRPr="00D8304D">
        <w:rPr>
          <w:rFonts w:ascii="Century Gothic" w:hAnsi="Century Gothic" w:cs="Times New Roman"/>
          <w:color w:val="auto"/>
          <w:szCs w:val="20"/>
          <w:lang w:eastAsia="en-US"/>
        </w:rPr>
        <w:t>Główny księgowy</w:t>
      </w:r>
      <w:r w:rsidRPr="00D8304D">
        <w:rPr>
          <w:rFonts w:ascii="Century Gothic" w:hAnsi="Century Gothic" w:cs="Times New Roman"/>
          <w:color w:val="auto"/>
          <w:szCs w:val="20"/>
          <w:lang w:eastAsia="en-US"/>
        </w:rPr>
        <w:t xml:space="preserve"> – </w:t>
      </w:r>
      <w:r w:rsidR="008457F4" w:rsidRPr="00D8304D">
        <w:rPr>
          <w:rFonts w:ascii="Century Gothic" w:hAnsi="Century Gothic" w:cs="Times New Roman"/>
          <w:color w:val="auto"/>
          <w:szCs w:val="20"/>
          <w:lang w:eastAsia="en-US"/>
        </w:rPr>
        <w:t>…………………………………………..</w:t>
      </w:r>
    </w:p>
    <w:p w14:paraId="7A1F8D2F" w14:textId="420CD8CE" w:rsidR="007A4840" w:rsidRPr="00D8304D" w:rsidRDefault="007A4840" w:rsidP="007A4840">
      <w:pPr>
        <w:spacing w:line="360" w:lineRule="auto"/>
        <w:rPr>
          <w:rFonts w:ascii="Century Gothic" w:hAnsi="Century Gothic" w:cs="Times New Roman"/>
          <w:color w:val="auto"/>
          <w:szCs w:val="20"/>
          <w:lang w:eastAsia="en-US"/>
        </w:rPr>
      </w:pPr>
      <w:r w:rsidRPr="00D8304D">
        <w:rPr>
          <w:rFonts w:ascii="Century Gothic" w:hAnsi="Century Gothic" w:cs="Times New Roman"/>
          <w:color w:val="auto"/>
          <w:szCs w:val="20"/>
          <w:lang w:eastAsia="en-US"/>
        </w:rPr>
        <w:t>a:</w:t>
      </w:r>
    </w:p>
    <w:p w14:paraId="12DDCC46" w14:textId="4D3BBDAD" w:rsidR="008457F4" w:rsidRPr="00D8304D" w:rsidRDefault="008457F4" w:rsidP="007A4840">
      <w:pPr>
        <w:spacing w:line="360" w:lineRule="auto"/>
        <w:rPr>
          <w:rFonts w:ascii="Century Gothic" w:hAnsi="Century Gothic" w:cs="Times New Roman"/>
          <w:color w:val="auto"/>
          <w:szCs w:val="20"/>
          <w:lang w:eastAsia="en-US"/>
        </w:rPr>
      </w:pPr>
      <w:r w:rsidRPr="00D8304D">
        <w:rPr>
          <w:rFonts w:ascii="Century Gothic" w:hAnsi="Century Gothic" w:cs="Times New Roman"/>
          <w:color w:val="auto"/>
          <w:szCs w:val="20"/>
          <w:lang w:eastAsia="en-US"/>
        </w:rPr>
        <w:t>…………………………………………………………………………………………………………………………………………………………………………………………………………………………………………………………………………</w:t>
      </w:r>
    </w:p>
    <w:p w14:paraId="3AC9DF10" w14:textId="2D1EDD1B" w:rsidR="00BF5731" w:rsidRPr="00D8304D" w:rsidRDefault="007A4840" w:rsidP="00D8304D">
      <w:pPr>
        <w:spacing w:line="360" w:lineRule="auto"/>
        <w:rPr>
          <w:rFonts w:ascii="Century Gothic" w:hAnsi="Century Gothic" w:cs="Times New Roman"/>
          <w:color w:val="auto"/>
          <w:szCs w:val="20"/>
          <w:lang w:eastAsia="en-US"/>
        </w:rPr>
      </w:pPr>
      <w:r w:rsidRPr="00D8304D">
        <w:rPr>
          <w:rFonts w:ascii="Century Gothic" w:hAnsi="Century Gothic" w:cs="Times New Roman"/>
          <w:color w:val="auto"/>
          <w:szCs w:val="20"/>
          <w:lang w:eastAsia="en-US"/>
        </w:rPr>
        <w:t xml:space="preserve">zwaną w dalszej treści umowy </w:t>
      </w:r>
      <w:r w:rsidR="008457F4" w:rsidRPr="00D8304D">
        <w:rPr>
          <w:rFonts w:ascii="Century Gothic" w:hAnsi="Century Gothic" w:cs="Times New Roman"/>
          <w:color w:val="auto"/>
          <w:szCs w:val="20"/>
          <w:lang w:eastAsia="en-US"/>
        </w:rPr>
        <w:t>„</w:t>
      </w:r>
      <w:r w:rsidRPr="00D8304D">
        <w:rPr>
          <w:rFonts w:ascii="Century Gothic" w:hAnsi="Century Gothic" w:cs="Times New Roman"/>
          <w:color w:val="auto"/>
          <w:szCs w:val="20"/>
          <w:lang w:eastAsia="en-US"/>
        </w:rPr>
        <w:t>Wykonawcą</w:t>
      </w:r>
      <w:r w:rsidR="008457F4" w:rsidRPr="00D8304D">
        <w:rPr>
          <w:rFonts w:ascii="Century Gothic" w:hAnsi="Century Gothic" w:cs="Times New Roman"/>
          <w:color w:val="auto"/>
          <w:szCs w:val="20"/>
          <w:lang w:eastAsia="en-US"/>
        </w:rPr>
        <w:t>”</w:t>
      </w:r>
      <w:r w:rsidRPr="00D8304D">
        <w:rPr>
          <w:rFonts w:ascii="Century Gothic" w:hAnsi="Century Gothic" w:cs="Times New Roman"/>
          <w:color w:val="auto"/>
          <w:szCs w:val="20"/>
          <w:lang w:eastAsia="en-US"/>
        </w:rPr>
        <w:t xml:space="preserve"> reprezentowaną przez:</w:t>
      </w:r>
    </w:p>
    <w:p w14:paraId="2EBB7FF1" w14:textId="62600499" w:rsidR="007A4840" w:rsidRPr="0075000F" w:rsidRDefault="007A4840" w:rsidP="0075000F">
      <w:pPr>
        <w:spacing w:line="360" w:lineRule="auto"/>
        <w:ind w:right="-2"/>
        <w:rPr>
          <w:rFonts w:ascii="Century Gothic" w:hAnsi="Century Gothic"/>
          <w:szCs w:val="20"/>
        </w:rPr>
      </w:pPr>
      <w:r w:rsidRPr="00882A6B">
        <w:rPr>
          <w:rFonts w:ascii="Century Gothic" w:hAnsi="Century Gothic" w:cs="Times New Roman"/>
          <w:color w:val="auto"/>
          <w:szCs w:val="20"/>
          <w:lang w:eastAsia="en-US"/>
        </w:rPr>
        <w:t xml:space="preserve">w wyniku przeprowadzonego postępowania o udzielenie zamówienia publicznego </w:t>
      </w:r>
      <w:r w:rsidR="008457F4" w:rsidRPr="00882A6B">
        <w:rPr>
          <w:rFonts w:ascii="Century Gothic" w:hAnsi="Century Gothic" w:cs="Times New Roman"/>
          <w:color w:val="auto"/>
          <w:szCs w:val="20"/>
          <w:lang w:eastAsia="en-US"/>
        </w:rPr>
        <w:br/>
      </w:r>
      <w:r w:rsidRPr="00882A6B">
        <w:rPr>
          <w:rFonts w:ascii="Century Gothic" w:hAnsi="Century Gothic" w:cs="Times New Roman"/>
          <w:color w:val="auto"/>
          <w:szCs w:val="20"/>
          <w:lang w:eastAsia="en-US"/>
        </w:rPr>
        <w:t>w trybie podstawowym na podstawie art. 275 pkt 1 ustawy z dnia 11 września 2019r. – Prawo zamówień publicznych (t. j. Dz.U. z 202</w:t>
      </w:r>
      <w:r w:rsidR="00A900D4" w:rsidRPr="00882A6B">
        <w:rPr>
          <w:rFonts w:ascii="Century Gothic" w:hAnsi="Century Gothic" w:cs="Times New Roman"/>
          <w:color w:val="auto"/>
          <w:szCs w:val="20"/>
          <w:lang w:eastAsia="en-US"/>
        </w:rPr>
        <w:t>4</w:t>
      </w:r>
      <w:r w:rsidRPr="00882A6B">
        <w:rPr>
          <w:rFonts w:ascii="Century Gothic" w:hAnsi="Century Gothic" w:cs="Times New Roman"/>
          <w:color w:val="auto"/>
          <w:szCs w:val="20"/>
          <w:lang w:eastAsia="en-US"/>
        </w:rPr>
        <w:t>r. poz. 1</w:t>
      </w:r>
      <w:r w:rsidR="001A3D7E" w:rsidRPr="00882A6B">
        <w:rPr>
          <w:rFonts w:ascii="Century Gothic" w:hAnsi="Century Gothic" w:cs="Times New Roman"/>
          <w:color w:val="auto"/>
          <w:szCs w:val="20"/>
          <w:lang w:eastAsia="en-US"/>
        </w:rPr>
        <w:t>320</w:t>
      </w:r>
      <w:r w:rsidRPr="00882A6B">
        <w:rPr>
          <w:rFonts w:ascii="Century Gothic" w:hAnsi="Century Gothic" w:cs="Times New Roman"/>
          <w:color w:val="auto"/>
          <w:szCs w:val="20"/>
          <w:lang w:eastAsia="en-US"/>
        </w:rPr>
        <w:t xml:space="preserve"> z późn. zm.) zwanej dalej PZP, </w:t>
      </w:r>
      <w:r w:rsidR="008457F4" w:rsidRPr="00882A6B">
        <w:rPr>
          <w:rFonts w:ascii="Century Gothic" w:hAnsi="Century Gothic" w:cs="Times New Roman"/>
          <w:color w:val="auto"/>
          <w:szCs w:val="20"/>
          <w:lang w:eastAsia="en-US"/>
        </w:rPr>
        <w:br/>
      </w:r>
      <w:r w:rsidRPr="00882A6B">
        <w:rPr>
          <w:rFonts w:ascii="Century Gothic" w:hAnsi="Century Gothic" w:cs="Times New Roman"/>
          <w:color w:val="auto"/>
          <w:szCs w:val="20"/>
          <w:lang w:eastAsia="en-US"/>
        </w:rPr>
        <w:t xml:space="preserve">pn. </w:t>
      </w:r>
      <w:bookmarkStart w:id="0" w:name="_Hlk116895783"/>
      <w:r w:rsidR="008457F4" w:rsidRPr="00882A6B">
        <w:rPr>
          <w:rFonts w:ascii="Century Gothic" w:hAnsi="Century Gothic"/>
          <w:b/>
          <w:szCs w:val="20"/>
        </w:rPr>
        <w:t>„</w:t>
      </w:r>
      <w:r w:rsidR="008457F4" w:rsidRPr="00882A6B">
        <w:rPr>
          <w:rFonts w:ascii="Century Gothic" w:hAnsi="Century Gothic"/>
          <w:szCs w:val="20"/>
        </w:rPr>
        <w:t>Przygotowanie i dostawa posiłków (usługa cateringowa) dla uczniów i dzieci z oddziału przedszkolnego Publicznej Szkoły Podstawowej w Piotrkowie Kujawskim</w:t>
      </w:r>
      <w:bookmarkEnd w:id="0"/>
      <w:r w:rsidR="008457F4" w:rsidRPr="00882A6B">
        <w:rPr>
          <w:rFonts w:ascii="Century Gothic" w:hAnsi="Century Gothic"/>
          <w:b/>
          <w:szCs w:val="20"/>
        </w:rPr>
        <w:t>”</w:t>
      </w:r>
      <w:r w:rsidR="00882A6B" w:rsidRPr="00882A6B">
        <w:rPr>
          <w:rFonts w:ascii="Century Gothic" w:hAnsi="Century Gothic"/>
          <w:szCs w:val="20"/>
        </w:rPr>
        <w:t xml:space="preserve">, </w:t>
      </w:r>
      <w:r w:rsidRPr="00882A6B">
        <w:rPr>
          <w:rFonts w:ascii="Century Gothic" w:hAnsi="Century Gothic" w:cs="Times New Roman"/>
          <w:bCs/>
          <w:color w:val="auto"/>
          <w:szCs w:val="20"/>
          <w:lang w:eastAsia="en-US"/>
        </w:rPr>
        <w:t>zawarta zostaje niniejsza umowa, o następującej treści:</w:t>
      </w:r>
    </w:p>
    <w:p w14:paraId="6A280927" w14:textId="77777777" w:rsidR="00175B40" w:rsidRPr="0075000F" w:rsidRDefault="00175B40" w:rsidP="00882A6B">
      <w:pPr>
        <w:spacing w:before="0" w:after="0" w:line="360" w:lineRule="auto"/>
        <w:ind w:left="284" w:hanging="284"/>
        <w:jc w:val="center"/>
        <w:rPr>
          <w:rFonts w:ascii="Century Gothic" w:hAnsi="Century Gothic" w:cs="Times New Roman"/>
          <w:bCs/>
          <w:color w:val="auto"/>
          <w:szCs w:val="20"/>
        </w:rPr>
      </w:pPr>
      <w:r w:rsidRPr="0075000F">
        <w:rPr>
          <w:rFonts w:ascii="Century Gothic" w:hAnsi="Century Gothic" w:cs="Times New Roman"/>
          <w:bCs/>
          <w:color w:val="auto"/>
          <w:szCs w:val="20"/>
        </w:rPr>
        <w:t>§1</w:t>
      </w:r>
    </w:p>
    <w:p w14:paraId="1CF41DBF" w14:textId="77777777" w:rsidR="00175B40" w:rsidRPr="0075000F" w:rsidRDefault="00175B40" w:rsidP="00882A6B">
      <w:pPr>
        <w:spacing w:before="0" w:after="0" w:line="360" w:lineRule="auto"/>
        <w:ind w:left="284" w:hanging="284"/>
        <w:jc w:val="center"/>
        <w:rPr>
          <w:rFonts w:ascii="Century Gothic" w:hAnsi="Century Gothic" w:cs="Times New Roman"/>
          <w:b/>
          <w:color w:val="auto"/>
          <w:szCs w:val="20"/>
        </w:rPr>
      </w:pPr>
      <w:r w:rsidRPr="0075000F">
        <w:rPr>
          <w:rFonts w:ascii="Century Gothic" w:hAnsi="Century Gothic" w:cs="Times New Roman"/>
          <w:b/>
          <w:color w:val="auto"/>
          <w:szCs w:val="20"/>
        </w:rPr>
        <w:t>Przedmiot umowy</w:t>
      </w:r>
    </w:p>
    <w:p w14:paraId="5C25F689" w14:textId="5ED15D0B" w:rsidR="00175B40" w:rsidRDefault="00175B40" w:rsidP="001A3D7E">
      <w:pPr>
        <w:pStyle w:val="Akapitzlist"/>
        <w:numPr>
          <w:ilvl w:val="0"/>
          <w:numId w:val="1"/>
        </w:numPr>
        <w:spacing w:before="0" w:after="0" w:line="360" w:lineRule="auto"/>
        <w:ind w:left="284" w:hanging="284"/>
        <w:rPr>
          <w:rFonts w:ascii="Century Gothic" w:hAnsi="Century Gothic" w:cs="Times New Roman"/>
          <w:color w:val="auto"/>
          <w:szCs w:val="20"/>
        </w:rPr>
      </w:pPr>
      <w:r w:rsidRPr="00882A6B">
        <w:rPr>
          <w:rFonts w:ascii="Century Gothic" w:hAnsi="Century Gothic" w:cs="Times New Roman"/>
          <w:color w:val="auto"/>
          <w:szCs w:val="20"/>
        </w:rPr>
        <w:t xml:space="preserve">Przedmiotem niniejszej umowy jest świadczenie usługi na rzecz Zamawiającego </w:t>
      </w:r>
      <w:r w:rsidR="00882A6B">
        <w:rPr>
          <w:rFonts w:ascii="Century Gothic" w:hAnsi="Century Gothic" w:cs="Times New Roman"/>
          <w:color w:val="auto"/>
          <w:szCs w:val="20"/>
        </w:rPr>
        <w:br/>
        <w:t>w postaci p</w:t>
      </w:r>
      <w:r w:rsidR="00882A6B" w:rsidRPr="00882A6B">
        <w:rPr>
          <w:rFonts w:ascii="Century Gothic" w:hAnsi="Century Gothic"/>
          <w:szCs w:val="20"/>
        </w:rPr>
        <w:t>rzygotowani</w:t>
      </w:r>
      <w:r w:rsidR="00882A6B">
        <w:rPr>
          <w:rFonts w:ascii="Century Gothic" w:hAnsi="Century Gothic"/>
          <w:szCs w:val="20"/>
        </w:rPr>
        <w:t>a</w:t>
      </w:r>
      <w:r w:rsidR="00882A6B" w:rsidRPr="00882A6B">
        <w:rPr>
          <w:rFonts w:ascii="Century Gothic" w:hAnsi="Century Gothic"/>
          <w:szCs w:val="20"/>
        </w:rPr>
        <w:t xml:space="preserve"> i dostaw</w:t>
      </w:r>
      <w:r w:rsidR="00882A6B">
        <w:rPr>
          <w:rFonts w:ascii="Century Gothic" w:hAnsi="Century Gothic"/>
          <w:szCs w:val="20"/>
        </w:rPr>
        <w:t>y</w:t>
      </w:r>
      <w:r w:rsidR="00882A6B" w:rsidRPr="00882A6B">
        <w:rPr>
          <w:rFonts w:ascii="Century Gothic" w:hAnsi="Century Gothic"/>
          <w:szCs w:val="20"/>
        </w:rPr>
        <w:t xml:space="preserve"> </w:t>
      </w:r>
      <w:r w:rsidR="00882A6B">
        <w:rPr>
          <w:rFonts w:ascii="Century Gothic" w:hAnsi="Century Gothic"/>
          <w:szCs w:val="20"/>
        </w:rPr>
        <w:t>jednodaniowego posiłku</w:t>
      </w:r>
      <w:r w:rsidR="00882A6B" w:rsidRPr="00882A6B">
        <w:rPr>
          <w:rFonts w:ascii="Century Gothic" w:hAnsi="Century Gothic"/>
          <w:szCs w:val="20"/>
        </w:rPr>
        <w:t xml:space="preserve"> (usługa cateringowa) </w:t>
      </w:r>
      <w:r w:rsidR="00882A6B">
        <w:rPr>
          <w:rFonts w:ascii="Century Gothic" w:hAnsi="Century Gothic"/>
          <w:szCs w:val="20"/>
        </w:rPr>
        <w:br/>
      </w:r>
      <w:r w:rsidR="00882A6B" w:rsidRPr="00882A6B">
        <w:rPr>
          <w:rFonts w:ascii="Century Gothic" w:hAnsi="Century Gothic"/>
          <w:szCs w:val="20"/>
        </w:rPr>
        <w:t>dla uczniów i dzieci z oddziału przedszkolnego Publicznej Szkoły Podstawowej w Piotrkowie Kujawskim</w:t>
      </w:r>
      <w:r w:rsidR="00D763D3" w:rsidRPr="00882A6B">
        <w:rPr>
          <w:rFonts w:ascii="Century Gothic" w:hAnsi="Century Gothic" w:cs="Times New Roman"/>
          <w:color w:val="auto"/>
          <w:szCs w:val="20"/>
          <w:shd w:val="clear" w:color="auto" w:fill="FFFFFF"/>
        </w:rPr>
        <w:t xml:space="preserve">, </w:t>
      </w:r>
      <w:r w:rsidRPr="00882A6B">
        <w:rPr>
          <w:rFonts w:ascii="Century Gothic" w:hAnsi="Century Gothic" w:cs="Times New Roman"/>
          <w:color w:val="auto"/>
          <w:szCs w:val="20"/>
        </w:rPr>
        <w:t>z</w:t>
      </w:r>
      <w:r w:rsidR="006E69C5" w:rsidRPr="00882A6B">
        <w:rPr>
          <w:rFonts w:ascii="Century Gothic" w:hAnsi="Century Gothic" w:cs="Times New Roman"/>
          <w:color w:val="auto"/>
          <w:szCs w:val="20"/>
        </w:rPr>
        <w:t>godnie z</w:t>
      </w:r>
      <w:r w:rsidR="00C14DEA" w:rsidRPr="00882A6B">
        <w:rPr>
          <w:rFonts w:ascii="Century Gothic" w:hAnsi="Century Gothic" w:cs="Times New Roman"/>
          <w:color w:val="auto"/>
          <w:szCs w:val="20"/>
        </w:rPr>
        <w:t>e</w:t>
      </w:r>
      <w:r w:rsidR="006E69C5" w:rsidRPr="00882A6B">
        <w:rPr>
          <w:rFonts w:ascii="Century Gothic" w:hAnsi="Century Gothic" w:cs="Times New Roman"/>
          <w:color w:val="auto"/>
          <w:szCs w:val="20"/>
        </w:rPr>
        <w:t xml:space="preserve"> </w:t>
      </w:r>
      <w:r w:rsidR="009A31A0">
        <w:rPr>
          <w:rFonts w:ascii="Century Gothic" w:hAnsi="Century Gothic" w:cs="Times New Roman"/>
          <w:color w:val="auto"/>
          <w:szCs w:val="20"/>
        </w:rPr>
        <w:t>s</w:t>
      </w:r>
      <w:r w:rsidR="006E69C5" w:rsidRPr="00882A6B">
        <w:rPr>
          <w:rFonts w:ascii="Century Gothic" w:hAnsi="Century Gothic" w:cs="Times New Roman"/>
          <w:color w:val="auto"/>
          <w:szCs w:val="20"/>
        </w:rPr>
        <w:t>pecyfikacją</w:t>
      </w:r>
      <w:r w:rsidR="007A4840" w:rsidRPr="00882A6B">
        <w:rPr>
          <w:rFonts w:ascii="Century Gothic" w:hAnsi="Century Gothic" w:cs="Times New Roman"/>
          <w:color w:val="auto"/>
          <w:szCs w:val="20"/>
        </w:rPr>
        <w:t xml:space="preserve"> </w:t>
      </w:r>
      <w:r w:rsidR="009A31A0">
        <w:rPr>
          <w:rFonts w:ascii="Century Gothic" w:hAnsi="Century Gothic" w:cs="Times New Roman"/>
          <w:color w:val="auto"/>
          <w:szCs w:val="20"/>
        </w:rPr>
        <w:t>w</w:t>
      </w:r>
      <w:r w:rsidR="006E69C5" w:rsidRPr="00882A6B">
        <w:rPr>
          <w:rFonts w:ascii="Century Gothic" w:hAnsi="Century Gothic" w:cs="Times New Roman"/>
          <w:color w:val="auto"/>
          <w:szCs w:val="20"/>
        </w:rPr>
        <w:t xml:space="preserve">arunków </w:t>
      </w:r>
      <w:r w:rsidR="009A31A0">
        <w:rPr>
          <w:rFonts w:ascii="Century Gothic" w:hAnsi="Century Gothic" w:cs="Times New Roman"/>
          <w:color w:val="auto"/>
          <w:szCs w:val="20"/>
        </w:rPr>
        <w:t>z</w:t>
      </w:r>
      <w:r w:rsidR="006E69C5" w:rsidRPr="00882A6B">
        <w:rPr>
          <w:rFonts w:ascii="Century Gothic" w:hAnsi="Century Gothic" w:cs="Times New Roman"/>
          <w:color w:val="auto"/>
          <w:szCs w:val="20"/>
        </w:rPr>
        <w:t>amówienia</w:t>
      </w:r>
      <w:r w:rsidR="009A31A0">
        <w:rPr>
          <w:rFonts w:ascii="Century Gothic" w:hAnsi="Century Gothic" w:cs="Times New Roman"/>
          <w:color w:val="auto"/>
          <w:szCs w:val="20"/>
        </w:rPr>
        <w:t xml:space="preserve"> zwaną dalej „SWZ”</w:t>
      </w:r>
      <w:r w:rsidR="00911BB7" w:rsidRPr="00882A6B">
        <w:rPr>
          <w:rFonts w:ascii="Century Gothic" w:hAnsi="Century Gothic" w:cs="Times New Roman"/>
          <w:color w:val="auto"/>
          <w:szCs w:val="20"/>
        </w:rPr>
        <w:t xml:space="preserve">. Realizacja usług prowadzona będzie zgodnie z obowiązującymi przepisami, należytą starannością </w:t>
      </w:r>
      <w:r w:rsidR="009A31A0">
        <w:rPr>
          <w:rFonts w:ascii="Century Gothic" w:hAnsi="Century Gothic" w:cs="Times New Roman"/>
          <w:color w:val="auto"/>
          <w:szCs w:val="20"/>
        </w:rPr>
        <w:br/>
      </w:r>
      <w:r w:rsidR="00911BB7" w:rsidRPr="00882A6B">
        <w:rPr>
          <w:rFonts w:ascii="Century Gothic" w:hAnsi="Century Gothic" w:cs="Times New Roman"/>
          <w:color w:val="auto"/>
          <w:szCs w:val="20"/>
        </w:rPr>
        <w:t>w ich</w:t>
      </w:r>
      <w:r w:rsidR="00CC3DEF" w:rsidRPr="00882A6B">
        <w:rPr>
          <w:rFonts w:ascii="Century Gothic" w:hAnsi="Century Gothic" w:cs="Times New Roman"/>
          <w:color w:val="auto"/>
          <w:szCs w:val="20"/>
        </w:rPr>
        <w:t xml:space="preserve"> wykonaniu, bezpieczeństwa, dobrą jakością i właściwą organizacją.</w:t>
      </w:r>
    </w:p>
    <w:p w14:paraId="6E470534" w14:textId="3AF1734A" w:rsidR="001C4B90" w:rsidRPr="00882A6B" w:rsidRDefault="00882A6B" w:rsidP="00882A6B">
      <w:pPr>
        <w:pStyle w:val="Akapitzlist"/>
        <w:numPr>
          <w:ilvl w:val="0"/>
          <w:numId w:val="1"/>
        </w:numPr>
        <w:spacing w:before="0" w:after="160" w:line="360" w:lineRule="auto"/>
        <w:rPr>
          <w:rFonts w:ascii="Century Gothic" w:hAnsi="Century Gothic"/>
          <w:kern w:val="2"/>
          <w:szCs w:val="20"/>
          <w14:ligatures w14:val="standardContextual"/>
        </w:rPr>
      </w:pPr>
      <w:r w:rsidRPr="001862DE">
        <w:rPr>
          <w:rFonts w:ascii="Century Gothic" w:hAnsi="Century Gothic"/>
          <w:szCs w:val="20"/>
        </w:rPr>
        <w:t xml:space="preserve">Zamówienie obejmuje przygotowanie </w:t>
      </w:r>
      <w:r>
        <w:rPr>
          <w:rFonts w:ascii="Century Gothic" w:hAnsi="Century Gothic"/>
          <w:szCs w:val="20"/>
        </w:rPr>
        <w:t xml:space="preserve">jednodaniowego obiadu dla około 80 osób w wieku od 6-14 </w:t>
      </w:r>
      <w:r w:rsidRPr="001862DE">
        <w:rPr>
          <w:rFonts w:ascii="Century Gothic" w:hAnsi="Century Gothic"/>
          <w:szCs w:val="20"/>
        </w:rPr>
        <w:t>lat, przy czym liczba dzieci w okresie realizacji zamówienia może ulec zmianie.</w:t>
      </w:r>
    </w:p>
    <w:p w14:paraId="00467931" w14:textId="77777777" w:rsidR="00175B40" w:rsidRPr="0075000F" w:rsidRDefault="00175B40" w:rsidP="00882A6B">
      <w:pPr>
        <w:spacing w:before="0" w:after="0" w:line="360" w:lineRule="auto"/>
        <w:ind w:left="284" w:hanging="284"/>
        <w:jc w:val="center"/>
        <w:rPr>
          <w:rFonts w:ascii="Century Gothic" w:hAnsi="Century Gothic" w:cs="Times New Roman"/>
          <w:bCs/>
          <w:color w:val="auto"/>
          <w:szCs w:val="20"/>
        </w:rPr>
      </w:pPr>
      <w:bookmarkStart w:id="1" w:name="_Hlk214351790"/>
      <w:r w:rsidRPr="0075000F">
        <w:rPr>
          <w:rFonts w:ascii="Century Gothic" w:hAnsi="Century Gothic" w:cs="Times New Roman"/>
          <w:bCs/>
          <w:color w:val="auto"/>
          <w:szCs w:val="20"/>
        </w:rPr>
        <w:lastRenderedPageBreak/>
        <w:t>§2</w:t>
      </w:r>
    </w:p>
    <w:bookmarkEnd w:id="1"/>
    <w:p w14:paraId="2AA3F6EA" w14:textId="77777777" w:rsidR="00175B40" w:rsidRPr="0075000F" w:rsidRDefault="00175B40" w:rsidP="00882A6B">
      <w:pPr>
        <w:spacing w:before="0" w:after="0" w:line="360" w:lineRule="auto"/>
        <w:ind w:left="284" w:hanging="284"/>
        <w:jc w:val="center"/>
        <w:rPr>
          <w:rFonts w:ascii="Century Gothic" w:hAnsi="Century Gothic" w:cs="Times New Roman"/>
          <w:b/>
          <w:color w:val="auto"/>
          <w:szCs w:val="20"/>
        </w:rPr>
      </w:pPr>
      <w:r w:rsidRPr="0075000F">
        <w:rPr>
          <w:rFonts w:ascii="Century Gothic" w:hAnsi="Century Gothic" w:cs="Times New Roman"/>
          <w:b/>
          <w:color w:val="auto"/>
          <w:szCs w:val="20"/>
        </w:rPr>
        <w:t>Zakres umowy</w:t>
      </w:r>
    </w:p>
    <w:p w14:paraId="6F4425A1" w14:textId="21AE2722" w:rsidR="00A70DE9" w:rsidRPr="00882A6B" w:rsidRDefault="00175B40" w:rsidP="00C06791">
      <w:pPr>
        <w:pStyle w:val="Akapitzlist"/>
        <w:numPr>
          <w:ilvl w:val="0"/>
          <w:numId w:val="2"/>
        </w:numPr>
        <w:spacing w:before="0" w:after="0" w:line="360" w:lineRule="auto"/>
        <w:ind w:left="284" w:hanging="284"/>
        <w:rPr>
          <w:rFonts w:ascii="Century Gothic" w:hAnsi="Century Gothic" w:cs="Times New Roman"/>
          <w:color w:val="auto"/>
          <w:szCs w:val="20"/>
        </w:rPr>
      </w:pPr>
      <w:r w:rsidRPr="00882A6B">
        <w:rPr>
          <w:rFonts w:ascii="Century Gothic" w:hAnsi="Century Gothic" w:cs="Times New Roman"/>
          <w:color w:val="auto"/>
          <w:szCs w:val="20"/>
        </w:rPr>
        <w:t xml:space="preserve">Przygotowanie posiłków musi być zgodne z uwzględnieniem norm określonych </w:t>
      </w:r>
      <w:r w:rsidR="00882A6B" w:rsidRPr="00882A6B">
        <w:rPr>
          <w:rFonts w:ascii="Century Gothic" w:hAnsi="Century Gothic" w:cs="Times New Roman"/>
          <w:color w:val="auto"/>
          <w:szCs w:val="20"/>
        </w:rPr>
        <w:br/>
      </w:r>
      <w:r w:rsidRPr="00882A6B">
        <w:rPr>
          <w:rFonts w:ascii="Century Gothic" w:hAnsi="Century Gothic" w:cs="Times New Roman"/>
          <w:color w:val="auto"/>
          <w:szCs w:val="20"/>
        </w:rPr>
        <w:t>w ustawie o bezpieczeństwie żywności i ż</w:t>
      </w:r>
      <w:r w:rsidR="008C5E25" w:rsidRPr="00882A6B">
        <w:rPr>
          <w:rFonts w:ascii="Century Gothic" w:hAnsi="Century Gothic" w:cs="Times New Roman"/>
          <w:color w:val="auto"/>
          <w:szCs w:val="20"/>
        </w:rPr>
        <w:t>ywienia z dnia 25 sierpnia 2006</w:t>
      </w:r>
      <w:r w:rsidRPr="00882A6B">
        <w:rPr>
          <w:rFonts w:ascii="Century Gothic" w:hAnsi="Century Gothic" w:cs="Times New Roman"/>
          <w:color w:val="auto"/>
          <w:szCs w:val="20"/>
        </w:rPr>
        <w:t>r. (t</w:t>
      </w:r>
      <w:r w:rsidR="00480E4E">
        <w:rPr>
          <w:rFonts w:ascii="Century Gothic" w:hAnsi="Century Gothic" w:cs="Times New Roman"/>
          <w:color w:val="auto"/>
          <w:szCs w:val="20"/>
        </w:rPr>
        <w:t>.</w:t>
      </w:r>
      <w:r w:rsidRPr="00882A6B">
        <w:rPr>
          <w:rFonts w:ascii="Century Gothic" w:hAnsi="Century Gothic" w:cs="Times New Roman"/>
          <w:color w:val="auto"/>
          <w:szCs w:val="20"/>
        </w:rPr>
        <w:t>j. Dz. U z 202</w:t>
      </w:r>
      <w:r w:rsidR="002C2E09" w:rsidRPr="00882A6B">
        <w:rPr>
          <w:rFonts w:ascii="Century Gothic" w:hAnsi="Century Gothic" w:cs="Times New Roman"/>
          <w:color w:val="auto"/>
          <w:szCs w:val="20"/>
        </w:rPr>
        <w:t>3</w:t>
      </w:r>
      <w:r w:rsidR="00A900D4" w:rsidRPr="00882A6B">
        <w:rPr>
          <w:rFonts w:ascii="Century Gothic" w:hAnsi="Century Gothic" w:cs="Times New Roman"/>
          <w:color w:val="auto"/>
          <w:szCs w:val="20"/>
        </w:rPr>
        <w:t xml:space="preserve"> </w:t>
      </w:r>
      <w:r w:rsidRPr="00882A6B">
        <w:rPr>
          <w:rFonts w:ascii="Century Gothic" w:hAnsi="Century Gothic" w:cs="Times New Roman"/>
          <w:color w:val="auto"/>
          <w:szCs w:val="20"/>
        </w:rPr>
        <w:t xml:space="preserve">r. poz. </w:t>
      </w:r>
      <w:r w:rsidR="002C2E09" w:rsidRPr="00882A6B">
        <w:rPr>
          <w:rFonts w:ascii="Century Gothic" w:hAnsi="Century Gothic" w:cs="Times New Roman"/>
          <w:color w:val="auto"/>
          <w:szCs w:val="20"/>
        </w:rPr>
        <w:t>1448</w:t>
      </w:r>
      <w:r w:rsidRPr="00882A6B">
        <w:rPr>
          <w:rFonts w:ascii="Century Gothic" w:hAnsi="Century Gothic" w:cs="Times New Roman"/>
          <w:color w:val="auto"/>
          <w:szCs w:val="20"/>
        </w:rPr>
        <w:t xml:space="preserve">), zalecanymi normami żywieniowymi dla grup wiekowych dzieci przedszkolnych </w:t>
      </w:r>
      <w:r w:rsidR="00466BE1">
        <w:rPr>
          <w:rFonts w:ascii="Century Gothic" w:hAnsi="Century Gothic" w:cs="Times New Roman"/>
          <w:color w:val="auto"/>
          <w:szCs w:val="20"/>
        </w:rPr>
        <w:br/>
      </w:r>
      <w:r w:rsidRPr="00882A6B">
        <w:rPr>
          <w:rFonts w:ascii="Century Gothic" w:hAnsi="Century Gothic" w:cs="Times New Roman"/>
          <w:color w:val="auto"/>
          <w:szCs w:val="20"/>
        </w:rPr>
        <w:t xml:space="preserve">i szkolnych (wiek </w:t>
      </w:r>
      <w:r w:rsidR="00882A6B" w:rsidRPr="00882A6B">
        <w:rPr>
          <w:rFonts w:ascii="Century Gothic" w:hAnsi="Century Gothic" w:cs="Times New Roman"/>
          <w:color w:val="auto"/>
          <w:szCs w:val="20"/>
        </w:rPr>
        <w:t>6</w:t>
      </w:r>
      <w:r w:rsidRPr="00882A6B">
        <w:rPr>
          <w:rFonts w:ascii="Century Gothic" w:hAnsi="Century Gothic" w:cs="Times New Roman"/>
          <w:color w:val="auto"/>
          <w:szCs w:val="20"/>
        </w:rPr>
        <w:t>-1</w:t>
      </w:r>
      <w:r w:rsidR="00882A6B" w:rsidRPr="00882A6B">
        <w:rPr>
          <w:rFonts w:ascii="Century Gothic" w:hAnsi="Century Gothic" w:cs="Times New Roman"/>
          <w:color w:val="auto"/>
          <w:szCs w:val="20"/>
        </w:rPr>
        <w:t>4</w:t>
      </w:r>
      <w:r w:rsidRPr="00882A6B">
        <w:rPr>
          <w:rFonts w:ascii="Century Gothic" w:hAnsi="Century Gothic" w:cs="Times New Roman"/>
          <w:color w:val="auto"/>
          <w:szCs w:val="20"/>
        </w:rPr>
        <w:t xml:space="preserve"> lat) i spełniać normy określone przez Instytut żywności i żywienia </w:t>
      </w:r>
      <w:r w:rsidR="00466BE1">
        <w:rPr>
          <w:rFonts w:ascii="Century Gothic" w:hAnsi="Century Gothic" w:cs="Times New Roman"/>
          <w:color w:val="auto"/>
          <w:szCs w:val="20"/>
        </w:rPr>
        <w:br/>
      </w:r>
      <w:r w:rsidRPr="00882A6B">
        <w:rPr>
          <w:rFonts w:ascii="Century Gothic" w:hAnsi="Century Gothic" w:cs="Times New Roman"/>
          <w:color w:val="auto"/>
          <w:szCs w:val="20"/>
        </w:rPr>
        <w:t>dla Dzieci i Młodzieży oraz Rozporządzenie Ministra Z</w:t>
      </w:r>
      <w:r w:rsidR="008C5E25" w:rsidRPr="00882A6B">
        <w:rPr>
          <w:rFonts w:ascii="Century Gothic" w:hAnsi="Century Gothic" w:cs="Times New Roman"/>
          <w:color w:val="auto"/>
          <w:szCs w:val="20"/>
        </w:rPr>
        <w:t xml:space="preserve">drowia z dnia 26 lipca 2016 r. </w:t>
      </w:r>
      <w:r w:rsidR="00466BE1">
        <w:rPr>
          <w:rFonts w:ascii="Century Gothic" w:hAnsi="Century Gothic" w:cs="Times New Roman"/>
          <w:color w:val="auto"/>
          <w:szCs w:val="20"/>
        </w:rPr>
        <w:br/>
      </w:r>
      <w:r w:rsidRPr="00882A6B">
        <w:rPr>
          <w:rFonts w:ascii="Century Gothic" w:hAnsi="Century Gothic" w:cs="Times New Roman"/>
          <w:color w:val="auto"/>
          <w:szCs w:val="20"/>
        </w:rPr>
        <w:t xml:space="preserve">(Dz. U. z 2016 r. poz. 1154) w sprawie grup środków spożywczych przeznaczonych </w:t>
      </w:r>
      <w:r w:rsidR="00466BE1">
        <w:rPr>
          <w:rFonts w:ascii="Century Gothic" w:hAnsi="Century Gothic" w:cs="Times New Roman"/>
          <w:color w:val="auto"/>
          <w:szCs w:val="20"/>
        </w:rPr>
        <w:br/>
      </w:r>
      <w:r w:rsidRPr="00882A6B">
        <w:rPr>
          <w:rFonts w:ascii="Century Gothic" w:hAnsi="Century Gothic" w:cs="Times New Roman"/>
          <w:color w:val="auto"/>
          <w:szCs w:val="20"/>
        </w:rPr>
        <w:t>do sprzedaży dzieciom i młodzieży w jednostkach systemu oświaty oraz wymagań, jakie muszą spełniać środki spożywcze stosowane w ramach żywienia</w:t>
      </w:r>
      <w:r w:rsidR="001C4B90" w:rsidRPr="00882A6B">
        <w:rPr>
          <w:rFonts w:ascii="Century Gothic" w:hAnsi="Century Gothic" w:cs="Times New Roman"/>
          <w:color w:val="auto"/>
          <w:szCs w:val="20"/>
        </w:rPr>
        <w:t xml:space="preserve"> zbiorowego dzieci </w:t>
      </w:r>
      <w:r w:rsidR="00466BE1">
        <w:rPr>
          <w:rFonts w:ascii="Century Gothic" w:hAnsi="Century Gothic" w:cs="Times New Roman"/>
          <w:color w:val="auto"/>
          <w:szCs w:val="20"/>
        </w:rPr>
        <w:br/>
      </w:r>
      <w:r w:rsidR="001C4B90" w:rsidRPr="00882A6B">
        <w:rPr>
          <w:rFonts w:ascii="Century Gothic" w:hAnsi="Century Gothic" w:cs="Times New Roman"/>
          <w:color w:val="auto"/>
          <w:szCs w:val="20"/>
        </w:rPr>
        <w:t xml:space="preserve">i młodzieży </w:t>
      </w:r>
      <w:r w:rsidRPr="00882A6B">
        <w:rPr>
          <w:rFonts w:ascii="Century Gothic" w:hAnsi="Century Gothic" w:cs="Times New Roman"/>
          <w:color w:val="auto"/>
          <w:szCs w:val="20"/>
        </w:rPr>
        <w:t>w tych jednostkach. Posiłki muszą być przygotowywane przy bezwzględnym przestrzeganiu zaleceń Głównego Inspektora Sanitarnego</w:t>
      </w:r>
      <w:r w:rsidR="00A43E18" w:rsidRPr="00882A6B">
        <w:rPr>
          <w:rFonts w:ascii="Century Gothic" w:hAnsi="Century Gothic" w:cs="Times New Roman"/>
          <w:color w:val="auto"/>
          <w:szCs w:val="20"/>
        </w:rPr>
        <w:t>.</w:t>
      </w:r>
    </w:p>
    <w:p w14:paraId="7104EAC0" w14:textId="66C63770" w:rsidR="00C06791" w:rsidRPr="00466BE1" w:rsidRDefault="00A70DE9" w:rsidP="00C06791">
      <w:pPr>
        <w:pStyle w:val="Akapitzlist"/>
        <w:numPr>
          <w:ilvl w:val="0"/>
          <w:numId w:val="2"/>
        </w:numPr>
        <w:autoSpaceDE w:val="0"/>
        <w:autoSpaceDN w:val="0"/>
        <w:adjustRightInd w:val="0"/>
        <w:spacing w:before="0" w:after="0" w:line="360" w:lineRule="auto"/>
        <w:ind w:left="284" w:hanging="284"/>
        <w:rPr>
          <w:rFonts w:ascii="Century Gothic" w:hAnsi="Century Gothic" w:cs="Times New Roman"/>
          <w:color w:val="auto"/>
          <w:szCs w:val="20"/>
        </w:rPr>
      </w:pPr>
      <w:r w:rsidRPr="00466BE1">
        <w:rPr>
          <w:rFonts w:ascii="Century Gothic" w:hAnsi="Century Gothic" w:cs="Times New Roman"/>
          <w:color w:val="auto"/>
          <w:szCs w:val="20"/>
        </w:rPr>
        <w:t xml:space="preserve">Zamawiający zastrzega sobie prawo do zmiany ilości uczniów korzystających z posiłków </w:t>
      </w:r>
      <w:r w:rsidR="00466BE1">
        <w:rPr>
          <w:rFonts w:ascii="Century Gothic" w:hAnsi="Century Gothic" w:cs="Times New Roman"/>
          <w:color w:val="auto"/>
          <w:szCs w:val="20"/>
        </w:rPr>
        <w:br/>
      </w:r>
      <w:r w:rsidRPr="00466BE1">
        <w:rPr>
          <w:rFonts w:ascii="Century Gothic" w:hAnsi="Century Gothic" w:cs="Times New Roman"/>
          <w:color w:val="auto"/>
          <w:szCs w:val="20"/>
        </w:rPr>
        <w:t xml:space="preserve">w trakcie realizacji zamówienia. Liczba dzieci i posiłków podane liczbami szacunkowymi </w:t>
      </w:r>
      <w:r w:rsidR="00071C8A">
        <w:rPr>
          <w:rFonts w:ascii="Century Gothic" w:hAnsi="Century Gothic" w:cs="Times New Roman"/>
          <w:color w:val="auto"/>
          <w:szCs w:val="20"/>
        </w:rPr>
        <w:br/>
      </w:r>
      <w:r w:rsidRPr="00466BE1">
        <w:rPr>
          <w:rFonts w:ascii="Century Gothic" w:hAnsi="Century Gothic" w:cs="Times New Roman"/>
          <w:color w:val="auto"/>
          <w:szCs w:val="20"/>
        </w:rPr>
        <w:t>i jako takie nie mogą stanowić podstawy do wnoszenia przez Wykonawcę jakichkolwiek roszczeń co do ilości faktycznie zamówionych przez Zamawiającego w toku realizacji umowy w sprawie niniejszego zamówienia publicznego.</w:t>
      </w:r>
      <w:r w:rsidR="00F74165" w:rsidRPr="00466BE1">
        <w:rPr>
          <w:rFonts w:ascii="Century Gothic" w:hAnsi="Century Gothic" w:cs="Times New Roman"/>
          <w:color w:val="auto"/>
          <w:szCs w:val="20"/>
        </w:rPr>
        <w:t xml:space="preserve"> </w:t>
      </w:r>
    </w:p>
    <w:p w14:paraId="22B265E0" w14:textId="6C1DC555" w:rsidR="00C06791" w:rsidRPr="00466BE1" w:rsidRDefault="00C06791" w:rsidP="00C06791">
      <w:pPr>
        <w:pStyle w:val="Akapitzlist"/>
        <w:autoSpaceDE w:val="0"/>
        <w:autoSpaceDN w:val="0"/>
        <w:adjustRightInd w:val="0"/>
        <w:spacing w:before="0" w:after="0" w:line="360" w:lineRule="auto"/>
        <w:ind w:left="284"/>
        <w:rPr>
          <w:rFonts w:ascii="Century Gothic" w:hAnsi="Century Gothic" w:cs="Times New Roman"/>
          <w:color w:val="auto"/>
          <w:szCs w:val="20"/>
        </w:rPr>
      </w:pPr>
      <w:r w:rsidRPr="00466BE1">
        <w:rPr>
          <w:rFonts w:ascii="Century Gothic" w:hAnsi="Century Gothic" w:cs="Verdana"/>
          <w:color w:val="auto"/>
          <w:szCs w:val="20"/>
        </w:rPr>
        <w:t xml:space="preserve">Zamawiający zastrzega również możliwość zawieszenia usługi w zakresie przygotowania </w:t>
      </w:r>
      <w:r w:rsidR="00466BE1">
        <w:rPr>
          <w:rFonts w:ascii="Century Gothic" w:hAnsi="Century Gothic" w:cs="Verdana"/>
          <w:color w:val="auto"/>
          <w:szCs w:val="20"/>
        </w:rPr>
        <w:br/>
      </w:r>
      <w:r w:rsidRPr="00466BE1">
        <w:rPr>
          <w:rFonts w:ascii="Century Gothic" w:hAnsi="Century Gothic" w:cs="Verdana"/>
          <w:color w:val="auto"/>
          <w:szCs w:val="20"/>
        </w:rPr>
        <w:t xml:space="preserve">i dostarczenia posiłków w sytuacji </w:t>
      </w:r>
      <w:r w:rsidRPr="00466BE1">
        <w:rPr>
          <w:rFonts w:ascii="Century Gothic" w:hAnsi="Century Gothic" w:cs="Verdana"/>
          <w:b/>
          <w:bCs/>
          <w:color w:val="auto"/>
          <w:szCs w:val="20"/>
        </w:rPr>
        <w:t xml:space="preserve">wprowadzenia nauki w formie zdalnej bądź decyzji </w:t>
      </w:r>
      <w:r w:rsidR="00466BE1">
        <w:rPr>
          <w:rFonts w:ascii="Century Gothic" w:hAnsi="Century Gothic" w:cs="Verdana"/>
          <w:b/>
          <w:bCs/>
          <w:color w:val="auto"/>
          <w:szCs w:val="20"/>
        </w:rPr>
        <w:br/>
      </w:r>
      <w:r w:rsidRPr="00466BE1">
        <w:rPr>
          <w:rFonts w:ascii="Century Gothic" w:hAnsi="Century Gothic" w:cs="Verdana"/>
          <w:b/>
          <w:bCs/>
          <w:color w:val="auto"/>
          <w:szCs w:val="20"/>
        </w:rPr>
        <w:t>o zamknięciu placówki.</w:t>
      </w:r>
      <w:r w:rsidRPr="00466BE1">
        <w:rPr>
          <w:rFonts w:ascii="Century Gothic" w:hAnsi="Century Gothic" w:cs="Verdana"/>
          <w:color w:val="auto"/>
          <w:szCs w:val="20"/>
        </w:rPr>
        <w:t xml:space="preserve"> Wykonawcy również nie przysługuje prawo żądania roszczeń </w:t>
      </w:r>
      <w:r w:rsidR="00466BE1">
        <w:rPr>
          <w:rFonts w:ascii="Century Gothic" w:hAnsi="Century Gothic" w:cs="Verdana"/>
          <w:color w:val="auto"/>
          <w:szCs w:val="20"/>
        </w:rPr>
        <w:br/>
      </w:r>
      <w:r w:rsidRPr="00466BE1">
        <w:rPr>
          <w:rFonts w:ascii="Century Gothic" w:hAnsi="Century Gothic" w:cs="Verdana"/>
          <w:color w:val="auto"/>
          <w:szCs w:val="20"/>
        </w:rPr>
        <w:t xml:space="preserve">w przypadku wystąpienia takich okoliczności. </w:t>
      </w:r>
    </w:p>
    <w:p w14:paraId="400272D0" w14:textId="308804C1" w:rsidR="006D0CE5" w:rsidRPr="00C33D26" w:rsidRDefault="00A70DE9" w:rsidP="009D4A8F">
      <w:pPr>
        <w:pStyle w:val="Akapitzlist"/>
        <w:numPr>
          <w:ilvl w:val="0"/>
          <w:numId w:val="2"/>
        </w:numPr>
        <w:autoSpaceDE w:val="0"/>
        <w:autoSpaceDN w:val="0"/>
        <w:adjustRightInd w:val="0"/>
        <w:spacing w:before="0" w:after="0" w:line="360" w:lineRule="auto"/>
        <w:ind w:left="284" w:hanging="284"/>
        <w:rPr>
          <w:rFonts w:ascii="Century Gothic" w:hAnsi="Century Gothic" w:cs="Times New Roman"/>
          <w:color w:val="auto"/>
          <w:szCs w:val="20"/>
        </w:rPr>
      </w:pPr>
      <w:r w:rsidRPr="002F30EE">
        <w:rPr>
          <w:rFonts w:ascii="Century Gothic" w:hAnsi="Century Gothic" w:cs="Times New Roman"/>
          <w:color w:val="auto"/>
          <w:szCs w:val="20"/>
        </w:rPr>
        <w:t xml:space="preserve">Dzienna </w:t>
      </w:r>
      <w:r w:rsidR="004861C1" w:rsidRPr="002F30EE">
        <w:rPr>
          <w:rFonts w:ascii="Century Gothic" w:hAnsi="Century Gothic" w:cs="Times New Roman"/>
          <w:color w:val="auto"/>
          <w:szCs w:val="20"/>
        </w:rPr>
        <w:t>liczba</w:t>
      </w:r>
      <w:r w:rsidRPr="002F30EE">
        <w:rPr>
          <w:rFonts w:ascii="Century Gothic" w:hAnsi="Century Gothic" w:cs="Times New Roman"/>
          <w:color w:val="auto"/>
          <w:szCs w:val="20"/>
        </w:rPr>
        <w:t xml:space="preserve"> posiłków będzie się zmieniać w zależności od frekwencji dzieci w danym dniu. Zastrzega się możliwość zwiększenia lub zmniejszenia ilości dostarczanych posiłków danego dnia według potrzeb Zamawiającego. </w:t>
      </w:r>
      <w:r w:rsidR="006D0CE5" w:rsidRPr="002F30EE">
        <w:rPr>
          <w:rFonts w:ascii="Century Gothic" w:hAnsi="Century Gothic" w:cs="Times New Roman"/>
          <w:color w:val="auto"/>
          <w:szCs w:val="20"/>
        </w:rPr>
        <w:t>O liczbie</w:t>
      </w:r>
      <w:r w:rsidR="00A11A69">
        <w:rPr>
          <w:rFonts w:ascii="Century Gothic" w:hAnsi="Century Gothic" w:cs="Times New Roman"/>
          <w:color w:val="auto"/>
          <w:szCs w:val="20"/>
        </w:rPr>
        <w:t xml:space="preserve"> </w:t>
      </w:r>
      <w:r w:rsidR="006D0CE5" w:rsidRPr="002F30EE">
        <w:rPr>
          <w:rFonts w:ascii="Century Gothic" w:hAnsi="Century Gothic" w:cs="Times New Roman"/>
          <w:color w:val="auto"/>
          <w:szCs w:val="20"/>
        </w:rPr>
        <w:t>posiłku</w:t>
      </w:r>
      <w:r w:rsidR="000F0F8E" w:rsidRPr="002F30EE">
        <w:rPr>
          <w:rFonts w:ascii="Century Gothic" w:hAnsi="Century Gothic" w:cs="Times New Roman"/>
          <w:color w:val="auto"/>
          <w:szCs w:val="20"/>
        </w:rPr>
        <w:t xml:space="preserve"> w danym dniu, W</w:t>
      </w:r>
      <w:r w:rsidR="006D0CE5" w:rsidRPr="002F30EE">
        <w:rPr>
          <w:rFonts w:ascii="Century Gothic" w:hAnsi="Century Gothic" w:cs="Times New Roman"/>
          <w:color w:val="auto"/>
          <w:szCs w:val="20"/>
        </w:rPr>
        <w:t xml:space="preserve">ykonawca </w:t>
      </w:r>
      <w:r w:rsidR="006D0CE5" w:rsidRPr="00C33D26">
        <w:rPr>
          <w:rFonts w:ascii="Century Gothic" w:hAnsi="Century Gothic" w:cs="Times New Roman"/>
          <w:color w:val="auto"/>
          <w:szCs w:val="20"/>
        </w:rPr>
        <w:t>będzie informowany na bieżąco telefonicznie</w:t>
      </w:r>
      <w:r w:rsidR="004861C1" w:rsidRPr="00C33D26">
        <w:rPr>
          <w:rFonts w:ascii="Century Gothic" w:hAnsi="Century Gothic" w:cs="Times New Roman"/>
          <w:color w:val="auto"/>
          <w:szCs w:val="20"/>
        </w:rPr>
        <w:t>, sms</w:t>
      </w:r>
      <w:r w:rsidR="006D0CE5" w:rsidRPr="00C33D26">
        <w:rPr>
          <w:rFonts w:ascii="Century Gothic" w:hAnsi="Century Gothic" w:cs="Times New Roman"/>
          <w:color w:val="auto"/>
          <w:szCs w:val="20"/>
        </w:rPr>
        <w:t xml:space="preserve"> </w:t>
      </w:r>
      <w:r w:rsidR="004861C1" w:rsidRPr="00C33D26">
        <w:rPr>
          <w:rFonts w:ascii="Century Gothic" w:hAnsi="Century Gothic" w:cs="Times New Roman"/>
          <w:color w:val="auto"/>
          <w:szCs w:val="20"/>
        </w:rPr>
        <w:t>lub e-mail</w:t>
      </w:r>
      <w:r w:rsidR="00A900D4" w:rsidRPr="00C33D26">
        <w:rPr>
          <w:rFonts w:ascii="Century Gothic" w:hAnsi="Century Gothic" w:cs="Times New Roman"/>
          <w:color w:val="auto"/>
          <w:szCs w:val="20"/>
        </w:rPr>
        <w:t xml:space="preserve"> </w:t>
      </w:r>
      <w:r w:rsidR="004861C1" w:rsidRPr="00C33D26">
        <w:rPr>
          <w:rFonts w:ascii="Century Gothic" w:hAnsi="Century Gothic" w:cs="Times New Roman"/>
          <w:color w:val="auto"/>
          <w:szCs w:val="20"/>
        </w:rPr>
        <w:t xml:space="preserve">(zgodnie </w:t>
      </w:r>
      <w:r w:rsidR="00071C8A" w:rsidRPr="00C33D26">
        <w:rPr>
          <w:rFonts w:ascii="Century Gothic" w:hAnsi="Century Gothic" w:cs="Times New Roman"/>
          <w:color w:val="auto"/>
          <w:szCs w:val="20"/>
        </w:rPr>
        <w:br/>
      </w:r>
      <w:r w:rsidR="004861C1" w:rsidRPr="00C33D26">
        <w:rPr>
          <w:rFonts w:ascii="Century Gothic" w:hAnsi="Century Gothic" w:cs="Times New Roman"/>
          <w:color w:val="auto"/>
          <w:szCs w:val="20"/>
        </w:rPr>
        <w:t xml:space="preserve">z </w:t>
      </w:r>
      <w:r w:rsidR="00071C8A" w:rsidRPr="00C33D26">
        <w:rPr>
          <w:rFonts w:ascii="Century Gothic" w:hAnsi="Century Gothic" w:cs="Times New Roman"/>
          <w:color w:val="auto"/>
          <w:szCs w:val="20"/>
        </w:rPr>
        <w:t>wyznaczon</w:t>
      </w:r>
      <w:r w:rsidR="00EB1682" w:rsidRPr="00C33D26">
        <w:rPr>
          <w:rFonts w:ascii="Century Gothic" w:hAnsi="Century Gothic" w:cs="Times New Roman"/>
          <w:color w:val="auto"/>
          <w:szCs w:val="20"/>
        </w:rPr>
        <w:t>ą drog</w:t>
      </w:r>
      <w:r w:rsidR="00071C8A" w:rsidRPr="00C33D26">
        <w:rPr>
          <w:rFonts w:ascii="Century Gothic" w:hAnsi="Century Gothic" w:cs="Times New Roman"/>
          <w:color w:val="auto"/>
          <w:szCs w:val="20"/>
        </w:rPr>
        <w:t>ą do kontaktu wskazaną w §</w:t>
      </w:r>
      <w:r w:rsidR="00EB1682" w:rsidRPr="00C33D26">
        <w:rPr>
          <w:rFonts w:ascii="Century Gothic" w:hAnsi="Century Gothic" w:cs="Times New Roman"/>
          <w:color w:val="auto"/>
          <w:szCs w:val="20"/>
        </w:rPr>
        <w:t xml:space="preserve"> 13</w:t>
      </w:r>
      <w:r w:rsidR="00071C8A" w:rsidRPr="00C33D26">
        <w:rPr>
          <w:rFonts w:ascii="Century Gothic" w:hAnsi="Century Gothic" w:cs="Times New Roman"/>
          <w:color w:val="auto"/>
          <w:szCs w:val="20"/>
        </w:rPr>
        <w:t xml:space="preserve"> niniejszej umowy</w:t>
      </w:r>
      <w:r w:rsidR="004861C1" w:rsidRPr="00C33D26">
        <w:rPr>
          <w:rFonts w:ascii="Century Gothic" w:hAnsi="Century Gothic" w:cs="Times New Roman"/>
          <w:color w:val="auto"/>
          <w:szCs w:val="20"/>
        </w:rPr>
        <w:t xml:space="preserve">) do godziny </w:t>
      </w:r>
      <w:r w:rsidR="004861C1" w:rsidRPr="00C33D26">
        <w:rPr>
          <w:rFonts w:ascii="Century Gothic" w:hAnsi="Century Gothic" w:cs="Times New Roman"/>
          <w:b/>
          <w:bCs/>
          <w:color w:val="auto"/>
          <w:szCs w:val="20"/>
        </w:rPr>
        <w:t>7.</w:t>
      </w:r>
      <w:r w:rsidR="00A11A69" w:rsidRPr="00C33D26">
        <w:rPr>
          <w:rFonts w:ascii="Century Gothic" w:hAnsi="Century Gothic" w:cs="Times New Roman"/>
          <w:b/>
          <w:bCs/>
          <w:color w:val="auto"/>
          <w:szCs w:val="20"/>
        </w:rPr>
        <w:t>30</w:t>
      </w:r>
      <w:r w:rsidR="004861C1" w:rsidRPr="00C33D26">
        <w:rPr>
          <w:rFonts w:ascii="Century Gothic" w:hAnsi="Century Gothic" w:cs="Times New Roman"/>
          <w:color w:val="auto"/>
          <w:szCs w:val="20"/>
        </w:rPr>
        <w:t xml:space="preserve"> </w:t>
      </w:r>
      <w:r w:rsidR="000F0F8E" w:rsidRPr="00C33D26">
        <w:rPr>
          <w:rFonts w:ascii="Century Gothic" w:hAnsi="Century Gothic" w:cs="Times New Roman"/>
          <w:color w:val="auto"/>
          <w:szCs w:val="20"/>
        </w:rPr>
        <w:t>w dniu dostawy.</w:t>
      </w:r>
      <w:r w:rsidR="006D0CE5" w:rsidRPr="00C33D26">
        <w:rPr>
          <w:rFonts w:ascii="Century Gothic" w:hAnsi="Century Gothic" w:cs="Times New Roman"/>
          <w:color w:val="auto"/>
          <w:szCs w:val="20"/>
        </w:rPr>
        <w:t xml:space="preserve"> W oparciu o uzyskane informacje Wykonawca </w:t>
      </w:r>
      <w:r w:rsidR="004861C1" w:rsidRPr="00C33D26">
        <w:rPr>
          <w:rFonts w:ascii="Century Gothic" w:hAnsi="Century Gothic" w:cs="Times New Roman"/>
          <w:color w:val="auto"/>
          <w:szCs w:val="20"/>
        </w:rPr>
        <w:t>dostarczy określoną liczbę posiłków.</w:t>
      </w:r>
    </w:p>
    <w:p w14:paraId="350505DF" w14:textId="03CBF230" w:rsidR="00A11A69" w:rsidRPr="00C33D26" w:rsidRDefault="00A11A69" w:rsidP="00A11A69">
      <w:pPr>
        <w:pStyle w:val="Akapitzlist"/>
        <w:numPr>
          <w:ilvl w:val="0"/>
          <w:numId w:val="2"/>
        </w:numPr>
        <w:spacing w:before="0" w:after="0" w:line="360" w:lineRule="auto"/>
        <w:rPr>
          <w:rFonts w:ascii="Century Gothic" w:hAnsi="Century Gothic" w:cs="Times New Roman"/>
          <w:color w:val="auto"/>
          <w:szCs w:val="20"/>
        </w:rPr>
      </w:pPr>
      <w:r w:rsidRPr="00C33D26">
        <w:rPr>
          <w:rFonts w:ascii="Century Gothic" w:eastAsia="CIDFont+F1" w:hAnsi="Century Gothic" w:cs="Times New Roman"/>
          <w:color w:val="auto"/>
          <w:szCs w:val="20"/>
        </w:rPr>
        <w:t xml:space="preserve">Posiłki zamawiane będą </w:t>
      </w:r>
      <w:r w:rsidRPr="00C33D26">
        <w:rPr>
          <w:rFonts w:ascii="Century Gothic" w:eastAsia="CIDFont+F1" w:hAnsi="Century Gothic" w:cs="Times New Roman"/>
          <w:b/>
          <w:bCs/>
          <w:color w:val="auto"/>
          <w:szCs w:val="20"/>
        </w:rPr>
        <w:t>do godziny 7:30</w:t>
      </w:r>
      <w:r w:rsidRPr="00C33D26">
        <w:rPr>
          <w:rFonts w:ascii="Century Gothic" w:eastAsia="CIDFont+F1" w:hAnsi="Century Gothic" w:cs="Times New Roman"/>
          <w:color w:val="auto"/>
          <w:szCs w:val="20"/>
        </w:rPr>
        <w:t>, a dostarczane będą w dni nauki szkolnej (</w:t>
      </w:r>
      <w:r w:rsidR="00480E4E">
        <w:rPr>
          <w:rFonts w:ascii="Century Gothic" w:eastAsia="CIDFont+F1" w:hAnsi="Century Gothic" w:cs="Times New Roman"/>
          <w:color w:val="auto"/>
          <w:szCs w:val="20"/>
        </w:rPr>
        <w:t xml:space="preserve">z </w:t>
      </w:r>
      <w:r w:rsidRPr="00C33D26">
        <w:rPr>
          <w:rFonts w:ascii="Century Gothic" w:eastAsia="CIDFont+F1" w:hAnsi="Century Gothic" w:cs="Times New Roman"/>
          <w:color w:val="auto"/>
          <w:szCs w:val="20"/>
        </w:rPr>
        <w:t>wyłączenie</w:t>
      </w:r>
      <w:r w:rsidR="00480E4E">
        <w:rPr>
          <w:rFonts w:ascii="Century Gothic" w:eastAsia="CIDFont+F1" w:hAnsi="Century Gothic" w:cs="Times New Roman"/>
          <w:color w:val="auto"/>
          <w:szCs w:val="20"/>
        </w:rPr>
        <w:t>m</w:t>
      </w:r>
      <w:r w:rsidRPr="00C33D26">
        <w:rPr>
          <w:rFonts w:ascii="Century Gothic" w:eastAsia="CIDFont+F1" w:hAnsi="Century Gothic" w:cs="Times New Roman"/>
          <w:color w:val="auto"/>
          <w:szCs w:val="20"/>
        </w:rPr>
        <w:t xml:space="preserve"> dni świątecznych, wakacji, ferii, dni wolnych od zajęć dydaktyczno-wychowawczych oraz dni, o których Zamawiający po podpisaniu umowy, poinformuje Wykonawcę zgodnie z kalendarzem danego roku</w:t>
      </w:r>
      <w:r w:rsidR="0057569E" w:rsidRPr="00C33D26">
        <w:rPr>
          <w:rFonts w:ascii="Century Gothic" w:eastAsia="CIDFont+F1" w:hAnsi="Century Gothic" w:cs="Times New Roman"/>
          <w:color w:val="auto"/>
          <w:szCs w:val="20"/>
        </w:rPr>
        <w:t>)</w:t>
      </w:r>
      <w:r w:rsidRPr="00C33D26">
        <w:rPr>
          <w:rFonts w:ascii="Century Gothic" w:eastAsia="CIDFont+F1" w:hAnsi="Century Gothic" w:cs="Times New Roman"/>
          <w:color w:val="auto"/>
          <w:szCs w:val="20"/>
        </w:rPr>
        <w:t xml:space="preserve">, </w:t>
      </w:r>
      <w:r w:rsidRPr="00C33D26">
        <w:rPr>
          <w:rFonts w:ascii="Century Gothic" w:eastAsia="CIDFont+F1" w:hAnsi="Century Gothic" w:cs="Times New Roman"/>
          <w:b/>
          <w:bCs/>
          <w:color w:val="auto"/>
          <w:szCs w:val="20"/>
        </w:rPr>
        <w:t>na godzinę 9:30</w:t>
      </w:r>
      <w:r w:rsidRPr="00C33D26">
        <w:rPr>
          <w:rFonts w:ascii="Century Gothic" w:eastAsia="CIDFont+F1" w:hAnsi="Century Gothic" w:cs="Times New Roman"/>
          <w:color w:val="auto"/>
          <w:szCs w:val="20"/>
        </w:rPr>
        <w:t xml:space="preserve"> lub inną ustaloną pomiędzy Stronami umowy. </w:t>
      </w:r>
    </w:p>
    <w:p w14:paraId="1EBC6C2E" w14:textId="77777777" w:rsidR="00A11A69" w:rsidRPr="00A11A69" w:rsidRDefault="00A11A69" w:rsidP="00A11A69">
      <w:pPr>
        <w:pStyle w:val="Akapitzlist"/>
        <w:autoSpaceDE w:val="0"/>
        <w:autoSpaceDN w:val="0"/>
        <w:adjustRightInd w:val="0"/>
        <w:spacing w:after="0" w:line="360" w:lineRule="auto"/>
        <w:ind w:left="360"/>
        <w:rPr>
          <w:rFonts w:ascii="Century Gothic" w:eastAsia="CIDFont+F1" w:hAnsi="Century Gothic" w:cs="Times New Roman"/>
          <w:szCs w:val="20"/>
        </w:rPr>
      </w:pPr>
      <w:r w:rsidRPr="00C33D26">
        <w:rPr>
          <w:rFonts w:ascii="Century Gothic" w:eastAsia="CIDFont+F1" w:hAnsi="Century Gothic" w:cs="Times New Roman"/>
          <w:color w:val="auto"/>
          <w:szCs w:val="20"/>
        </w:rPr>
        <w:t xml:space="preserve">Zamawiający zastrzega sobie prawo zmiany </w:t>
      </w:r>
      <w:r w:rsidRPr="00A11A69">
        <w:rPr>
          <w:rFonts w:ascii="Century Gothic" w:eastAsia="CIDFont+F1" w:hAnsi="Century Gothic" w:cs="Times New Roman"/>
          <w:szCs w:val="20"/>
        </w:rPr>
        <w:t xml:space="preserve">przedziałów czasowych dostawy posiłków </w:t>
      </w:r>
      <w:r w:rsidRPr="00A11A69">
        <w:rPr>
          <w:rFonts w:ascii="Century Gothic" w:eastAsia="CIDFont+F1" w:hAnsi="Century Gothic" w:cs="Times New Roman"/>
          <w:szCs w:val="20"/>
        </w:rPr>
        <w:br/>
        <w:t>w trakcie trwania umowy.</w:t>
      </w:r>
    </w:p>
    <w:p w14:paraId="46C3438C" w14:textId="77777777" w:rsidR="00A11A69" w:rsidRPr="00922862" w:rsidRDefault="00A11A69" w:rsidP="00A11A69">
      <w:pPr>
        <w:pStyle w:val="Akapitzlist"/>
        <w:numPr>
          <w:ilvl w:val="0"/>
          <w:numId w:val="2"/>
        </w:numPr>
        <w:autoSpaceDE w:val="0"/>
        <w:autoSpaceDN w:val="0"/>
        <w:adjustRightInd w:val="0"/>
        <w:spacing w:before="0" w:after="0" w:line="360" w:lineRule="auto"/>
        <w:rPr>
          <w:rFonts w:ascii="Century Gothic" w:eastAsia="CIDFont+F1" w:hAnsi="Century Gothic" w:cs="Times New Roman"/>
          <w:szCs w:val="20"/>
        </w:rPr>
      </w:pPr>
      <w:r w:rsidRPr="00922862">
        <w:rPr>
          <w:rFonts w:ascii="Century Gothic" w:eastAsia="CIDFont+F1" w:hAnsi="Century Gothic" w:cs="Times New Roman"/>
          <w:szCs w:val="20"/>
        </w:rPr>
        <w:t xml:space="preserve">Zamawiający jest uprawniony do konsultowania składu posiłków i godzin dostaw </w:t>
      </w:r>
      <w:r w:rsidRPr="00922862">
        <w:rPr>
          <w:rFonts w:ascii="Century Gothic" w:eastAsia="CIDFont+F1" w:hAnsi="Century Gothic" w:cs="Times New Roman"/>
          <w:szCs w:val="20"/>
        </w:rPr>
        <w:br/>
        <w:t>z Wykonawcą.</w:t>
      </w:r>
      <w:r w:rsidRPr="00922862">
        <w:rPr>
          <w:rFonts w:ascii="Century Gothic" w:hAnsi="Century Gothic" w:cs="Times New Roman"/>
          <w:w w:val="105"/>
          <w:szCs w:val="20"/>
        </w:rPr>
        <w:t xml:space="preserve"> Zamawiający może wprowadzić zmiany godzin wydawania posiłków.</w:t>
      </w:r>
    </w:p>
    <w:p w14:paraId="7E80ED38" w14:textId="4D4A4B96" w:rsidR="00860809" w:rsidRPr="00A11A69" w:rsidRDefault="00175B40" w:rsidP="009D4A8F">
      <w:pPr>
        <w:pStyle w:val="Akapitzlist"/>
        <w:numPr>
          <w:ilvl w:val="0"/>
          <w:numId w:val="2"/>
        </w:numPr>
        <w:autoSpaceDE w:val="0"/>
        <w:autoSpaceDN w:val="0"/>
        <w:adjustRightInd w:val="0"/>
        <w:spacing w:before="0" w:after="0" w:line="360" w:lineRule="auto"/>
        <w:ind w:left="284" w:hanging="284"/>
        <w:rPr>
          <w:rFonts w:ascii="Century Gothic" w:hAnsi="Century Gothic" w:cs="Arial"/>
          <w:color w:val="auto"/>
          <w:szCs w:val="20"/>
        </w:rPr>
      </w:pPr>
      <w:r w:rsidRPr="00A11A69">
        <w:rPr>
          <w:rFonts w:ascii="Century Gothic" w:hAnsi="Century Gothic" w:cs="Times New Roman"/>
          <w:color w:val="auto"/>
          <w:w w:val="105"/>
          <w:szCs w:val="20"/>
        </w:rPr>
        <w:lastRenderedPageBreak/>
        <w:t xml:space="preserve">W przypadku dostarczenia przez Wykonawcę posiłku nie spełniającego warunków umowy np. posiłku niepełnowartościowego </w:t>
      </w:r>
      <w:r w:rsidR="00165400" w:rsidRPr="00A11A69">
        <w:rPr>
          <w:rFonts w:ascii="Century Gothic" w:hAnsi="Century Gothic" w:cs="Times New Roman"/>
          <w:color w:val="auto"/>
          <w:w w:val="105"/>
          <w:szCs w:val="20"/>
        </w:rPr>
        <w:t xml:space="preserve">itp. </w:t>
      </w:r>
      <w:r w:rsidRPr="00A11A69">
        <w:rPr>
          <w:rFonts w:ascii="Century Gothic" w:hAnsi="Century Gothic" w:cs="Times New Roman"/>
          <w:color w:val="auto"/>
          <w:w w:val="105"/>
          <w:szCs w:val="20"/>
        </w:rPr>
        <w:t xml:space="preserve">Wykonawca zobowiązany </w:t>
      </w:r>
      <w:r w:rsidR="0057569E">
        <w:rPr>
          <w:rFonts w:ascii="Century Gothic" w:hAnsi="Century Gothic" w:cs="Times New Roman"/>
          <w:color w:val="auto"/>
          <w:w w:val="105"/>
          <w:szCs w:val="20"/>
        </w:rPr>
        <w:br/>
      </w:r>
      <w:r w:rsidRPr="00A11A69">
        <w:rPr>
          <w:rFonts w:ascii="Century Gothic" w:hAnsi="Century Gothic" w:cs="Times New Roman"/>
          <w:color w:val="auto"/>
          <w:w w:val="105"/>
          <w:szCs w:val="20"/>
        </w:rPr>
        <w:t>jest do dostarczenia nowego posiłku zgodnego z warunkami umowy i wydania go.</w:t>
      </w:r>
      <w:r w:rsidR="002D55A4" w:rsidRPr="00A11A69">
        <w:rPr>
          <w:rFonts w:ascii="Century Gothic" w:hAnsi="Century Gothic" w:cs="Times New Roman"/>
          <w:color w:val="auto"/>
          <w:w w:val="105"/>
          <w:szCs w:val="20"/>
        </w:rPr>
        <w:t xml:space="preserve"> </w:t>
      </w:r>
    </w:p>
    <w:p w14:paraId="6F1D7D8A" w14:textId="2387871B" w:rsidR="00A11A69" w:rsidRPr="00C33D26" w:rsidRDefault="00A11A69" w:rsidP="00A11A69">
      <w:pPr>
        <w:pStyle w:val="Akapitzlist"/>
        <w:numPr>
          <w:ilvl w:val="0"/>
          <w:numId w:val="2"/>
        </w:numPr>
        <w:autoSpaceDE w:val="0"/>
        <w:autoSpaceDN w:val="0"/>
        <w:adjustRightInd w:val="0"/>
        <w:spacing w:before="0" w:after="0" w:line="360" w:lineRule="auto"/>
        <w:rPr>
          <w:rFonts w:ascii="Century Gothic" w:eastAsia="CIDFont+F1" w:hAnsi="Century Gothic" w:cs="Times New Roman"/>
          <w:color w:val="auto"/>
          <w:szCs w:val="20"/>
        </w:rPr>
      </w:pPr>
      <w:r w:rsidRPr="00922862">
        <w:rPr>
          <w:rFonts w:ascii="Century Gothic" w:eastAsia="CIDFont+F1" w:hAnsi="Century Gothic"/>
          <w:szCs w:val="20"/>
        </w:rPr>
        <w:t xml:space="preserve">Wykonawca zobowiązany jest opracowywać </w:t>
      </w:r>
      <w:r w:rsidRPr="00922862">
        <w:rPr>
          <w:rFonts w:ascii="Century Gothic" w:eastAsia="CIDFont+F1" w:hAnsi="Century Gothic"/>
          <w:szCs w:val="20"/>
          <w:u w:val="single"/>
        </w:rPr>
        <w:t>jadłospis na okres 10 dni żywieniowych</w:t>
      </w:r>
      <w:r w:rsidR="00480E4E">
        <w:rPr>
          <w:rFonts w:ascii="Century Gothic" w:eastAsia="CIDFont+F1" w:hAnsi="Century Gothic"/>
          <w:szCs w:val="20"/>
          <w:u w:val="single"/>
        </w:rPr>
        <w:t xml:space="preserve">. </w:t>
      </w:r>
      <w:r w:rsidR="00480E4E">
        <w:rPr>
          <w:rFonts w:ascii="Century Gothic" w:eastAsia="CIDFont+F1" w:hAnsi="Century Gothic"/>
          <w:szCs w:val="20"/>
          <w:u w:val="single"/>
        </w:rPr>
        <w:br/>
      </w:r>
      <w:r w:rsidRPr="00922862">
        <w:rPr>
          <w:rFonts w:ascii="Century Gothic" w:eastAsia="CIDFont+F1" w:hAnsi="Century Gothic"/>
          <w:szCs w:val="20"/>
        </w:rPr>
        <w:t xml:space="preserve">W jadłospisie należy uwzględniać produkty z każdej grupy, dodatki w postaci sezonowych warzyw i owoców. </w:t>
      </w:r>
      <w:bookmarkStart w:id="2" w:name="_Hlk200703235"/>
      <w:r w:rsidRPr="00922862">
        <w:rPr>
          <w:rFonts w:ascii="Century Gothic" w:eastAsia="CIDFont+F1" w:hAnsi="Century Gothic"/>
          <w:szCs w:val="20"/>
        </w:rPr>
        <w:t>Zamawiający zobowiązuje Wykonawcę</w:t>
      </w:r>
      <w:r w:rsidR="0057569E">
        <w:rPr>
          <w:rFonts w:ascii="Century Gothic" w:eastAsia="CIDFont+F1" w:hAnsi="Century Gothic"/>
          <w:szCs w:val="20"/>
        </w:rPr>
        <w:t>,</w:t>
      </w:r>
      <w:r w:rsidRPr="00922862">
        <w:rPr>
          <w:rFonts w:ascii="Century Gothic" w:eastAsia="CIDFont+F1" w:hAnsi="Century Gothic"/>
          <w:szCs w:val="20"/>
        </w:rPr>
        <w:t xml:space="preserve"> aby w jadłospisie zapewnić różnorodność dostarczanych </w:t>
      </w:r>
      <w:r w:rsidR="0057569E">
        <w:rPr>
          <w:rFonts w:ascii="Century Gothic" w:eastAsia="CIDFont+F1" w:hAnsi="Century Gothic"/>
          <w:szCs w:val="20"/>
        </w:rPr>
        <w:t>posiłków</w:t>
      </w:r>
      <w:r w:rsidRPr="00922862">
        <w:rPr>
          <w:rFonts w:ascii="Century Gothic" w:eastAsia="CIDFont+F1" w:hAnsi="Century Gothic"/>
          <w:szCs w:val="20"/>
        </w:rPr>
        <w:t>.</w:t>
      </w:r>
      <w:bookmarkEnd w:id="2"/>
      <w:r w:rsidRPr="00922862">
        <w:rPr>
          <w:rFonts w:ascii="Century Gothic" w:eastAsia="CIDFont+F1" w:hAnsi="Century Gothic"/>
          <w:szCs w:val="20"/>
        </w:rPr>
        <w:t xml:space="preserve"> </w:t>
      </w:r>
      <w:bookmarkStart w:id="3" w:name="_Hlk200703261"/>
      <w:r w:rsidRPr="00922862">
        <w:rPr>
          <w:rFonts w:ascii="Century Gothic" w:hAnsi="Century Gothic" w:cs="Segoe UI"/>
          <w:szCs w:val="20"/>
        </w:rPr>
        <w:t xml:space="preserve">Zamawiający nie dopuszcza, </w:t>
      </w:r>
      <w:bookmarkStart w:id="4" w:name="_Hlk200703351"/>
      <w:r w:rsidRPr="00922862">
        <w:rPr>
          <w:rFonts w:ascii="Century Gothic" w:hAnsi="Century Gothic" w:cs="Segoe UI"/>
          <w:szCs w:val="20"/>
        </w:rPr>
        <w:t xml:space="preserve">żeby w ciągu </w:t>
      </w:r>
      <w:r w:rsidR="00480E4E">
        <w:rPr>
          <w:rFonts w:ascii="Century Gothic" w:hAnsi="Century Gothic" w:cs="Segoe UI"/>
          <w:szCs w:val="20"/>
        </w:rPr>
        <w:t>10 dni</w:t>
      </w:r>
      <w:r w:rsidRPr="00922862">
        <w:rPr>
          <w:rFonts w:ascii="Century Gothic" w:hAnsi="Century Gothic" w:cs="Segoe UI"/>
          <w:szCs w:val="20"/>
        </w:rPr>
        <w:t xml:space="preserve"> wystąpiła </w:t>
      </w:r>
      <w:r w:rsidRPr="00C33D26">
        <w:rPr>
          <w:rFonts w:ascii="Century Gothic" w:hAnsi="Century Gothic" w:cs="Segoe UI"/>
          <w:color w:val="auto"/>
          <w:szCs w:val="20"/>
        </w:rPr>
        <w:t>powtarzalność tego samego rodzaju posiłku</w:t>
      </w:r>
      <w:r w:rsidRPr="00C33D26">
        <w:rPr>
          <w:rFonts w:ascii="Century Gothic" w:eastAsia="CIDFont+F1" w:hAnsi="Century Gothic"/>
          <w:color w:val="auto"/>
          <w:szCs w:val="20"/>
        </w:rPr>
        <w:t xml:space="preserve">. </w:t>
      </w:r>
      <w:bookmarkStart w:id="5" w:name="_Hlk200703285"/>
      <w:bookmarkEnd w:id="3"/>
    </w:p>
    <w:p w14:paraId="7B7F1BFA" w14:textId="77777777" w:rsidR="00A11A69" w:rsidRPr="00C33D26" w:rsidRDefault="00A11A69" w:rsidP="00A11A69">
      <w:pPr>
        <w:pStyle w:val="Akapitzlist"/>
        <w:autoSpaceDE w:val="0"/>
        <w:autoSpaceDN w:val="0"/>
        <w:adjustRightInd w:val="0"/>
        <w:spacing w:before="0" w:after="0" w:line="360" w:lineRule="auto"/>
        <w:ind w:left="360"/>
        <w:rPr>
          <w:rFonts w:ascii="Century Gothic" w:eastAsia="CIDFont+F1" w:hAnsi="Century Gothic"/>
          <w:color w:val="auto"/>
          <w:szCs w:val="20"/>
        </w:rPr>
      </w:pPr>
      <w:r w:rsidRPr="00C33D26">
        <w:rPr>
          <w:rFonts w:ascii="Century Gothic" w:eastAsia="CIDFont+F1" w:hAnsi="Century Gothic"/>
          <w:color w:val="auto"/>
          <w:szCs w:val="20"/>
        </w:rPr>
        <w:t xml:space="preserve">Jadłospis układany będzie przez Wykonawcę na okres 5 dni roboczych i dostarczany Zamawiającemu do zatwierdzenia. Zamawiający ma prawo do dokonania zmian </w:t>
      </w:r>
      <w:r w:rsidRPr="00C33D26">
        <w:rPr>
          <w:rFonts w:ascii="Century Gothic" w:eastAsia="CIDFont+F1" w:hAnsi="Century Gothic"/>
          <w:color w:val="auto"/>
          <w:szCs w:val="20"/>
        </w:rPr>
        <w:br/>
        <w:t xml:space="preserve">w jadłospisie. </w:t>
      </w:r>
      <w:bookmarkEnd w:id="4"/>
      <w:bookmarkEnd w:id="5"/>
    </w:p>
    <w:p w14:paraId="40AA9B12" w14:textId="622FB83F" w:rsidR="00A11A69" w:rsidRDefault="00A11A69" w:rsidP="00A11A69">
      <w:pPr>
        <w:pStyle w:val="Akapitzlist"/>
        <w:autoSpaceDE w:val="0"/>
        <w:autoSpaceDN w:val="0"/>
        <w:adjustRightInd w:val="0"/>
        <w:spacing w:before="0" w:after="0" w:line="360" w:lineRule="auto"/>
        <w:ind w:left="360"/>
        <w:rPr>
          <w:rFonts w:ascii="Century Gothic" w:hAnsi="Century Gothic" w:cs="Arial"/>
          <w:szCs w:val="20"/>
        </w:rPr>
      </w:pPr>
      <w:r w:rsidRPr="00C33D26">
        <w:rPr>
          <w:rFonts w:ascii="Century Gothic" w:eastAsia="CIDFont+F1" w:hAnsi="Century Gothic"/>
          <w:color w:val="auto"/>
          <w:szCs w:val="20"/>
        </w:rPr>
        <w:t xml:space="preserve">Jadłospis ma spełniać </w:t>
      </w:r>
      <w:r w:rsidRPr="00922862">
        <w:rPr>
          <w:rFonts w:ascii="Century Gothic" w:eastAsia="CIDFont+F1" w:hAnsi="Century Gothic"/>
          <w:color w:val="auto"/>
          <w:szCs w:val="20"/>
        </w:rPr>
        <w:t xml:space="preserve">wymagania dla danej grupy wiekowej, wynikającej </w:t>
      </w:r>
      <w:r w:rsidRPr="00922862">
        <w:rPr>
          <w:rFonts w:ascii="Century Gothic" w:eastAsia="CIDFont+F1" w:hAnsi="Century Gothic"/>
          <w:color w:val="auto"/>
          <w:szCs w:val="20"/>
        </w:rPr>
        <w:br/>
        <w:t>z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7569E">
        <w:rPr>
          <w:rFonts w:ascii="Century Gothic" w:eastAsia="CIDFont+F1" w:hAnsi="Century Gothic"/>
          <w:color w:val="auto"/>
          <w:szCs w:val="20"/>
        </w:rPr>
        <w:t xml:space="preserve"> </w:t>
      </w:r>
      <w:r w:rsidRPr="00922862">
        <w:rPr>
          <w:rFonts w:ascii="Century Gothic" w:eastAsia="CIDFont+F1" w:hAnsi="Century Gothic"/>
          <w:color w:val="auto"/>
          <w:szCs w:val="20"/>
        </w:rPr>
        <w:t xml:space="preserve">(Dz. U. z 2016 r. poz. 1154).  </w:t>
      </w:r>
      <w:r w:rsidRPr="00922862">
        <w:rPr>
          <w:rFonts w:ascii="Century Gothic" w:hAnsi="Century Gothic" w:cs="Arial"/>
          <w:szCs w:val="20"/>
        </w:rPr>
        <w:t xml:space="preserve">Bezwzględnie należy przestrzegać norm na składniki pokarmowe i produkty spożywcze określone przez Instytut Żywienia i Żywności. Posiłki mają być przygotowane zgodnie </w:t>
      </w:r>
      <w:r>
        <w:rPr>
          <w:rFonts w:ascii="Century Gothic" w:hAnsi="Century Gothic" w:cs="Arial"/>
          <w:szCs w:val="20"/>
        </w:rPr>
        <w:br/>
      </w:r>
      <w:r w:rsidRPr="00922862">
        <w:rPr>
          <w:rFonts w:ascii="Century Gothic" w:hAnsi="Century Gothic" w:cs="Arial"/>
          <w:szCs w:val="20"/>
        </w:rPr>
        <w:t xml:space="preserve">z zasadami racjonalnego żywienia dzieci i młodzieży. </w:t>
      </w:r>
    </w:p>
    <w:p w14:paraId="1C252B2E" w14:textId="2156D261" w:rsidR="002E1A20" w:rsidRDefault="00725B27" w:rsidP="002E1A20">
      <w:pPr>
        <w:pStyle w:val="Akapitzlist"/>
        <w:numPr>
          <w:ilvl w:val="0"/>
          <w:numId w:val="2"/>
        </w:numPr>
        <w:autoSpaceDE w:val="0"/>
        <w:autoSpaceDN w:val="0"/>
        <w:adjustRightInd w:val="0"/>
        <w:spacing w:before="0" w:after="0" w:line="360" w:lineRule="auto"/>
        <w:ind w:left="357" w:hanging="357"/>
        <w:rPr>
          <w:rFonts w:ascii="Century Gothic" w:eastAsia="CIDFont+F1" w:hAnsi="Century Gothic" w:cs="Times New Roman"/>
          <w:color w:val="auto"/>
          <w:szCs w:val="20"/>
        </w:rPr>
      </w:pPr>
      <w:bookmarkStart w:id="6" w:name="_Hlk214278750"/>
      <w:r w:rsidRPr="002E1A20">
        <w:rPr>
          <w:rFonts w:ascii="Century Gothic" w:eastAsia="CIDFont+F1" w:hAnsi="Century Gothic" w:cs="Times New Roman"/>
          <w:b/>
          <w:bCs/>
          <w:color w:val="auto"/>
          <w:szCs w:val="20"/>
        </w:rPr>
        <w:t xml:space="preserve">Wykonawca zobowiązany będzie do zachowania diet pokarmowych w zależności </w:t>
      </w:r>
      <w:r w:rsidR="002E1A20">
        <w:rPr>
          <w:rFonts w:ascii="Century Gothic" w:eastAsia="CIDFont+F1" w:hAnsi="Century Gothic" w:cs="Times New Roman"/>
          <w:b/>
          <w:bCs/>
          <w:color w:val="auto"/>
          <w:szCs w:val="20"/>
        </w:rPr>
        <w:br/>
      </w:r>
      <w:r w:rsidRPr="002E1A20">
        <w:rPr>
          <w:rFonts w:ascii="Century Gothic" w:eastAsia="CIDFont+F1" w:hAnsi="Century Gothic" w:cs="Times New Roman"/>
          <w:b/>
          <w:bCs/>
          <w:color w:val="auto"/>
          <w:szCs w:val="20"/>
        </w:rPr>
        <w:t>od indywidualnych potrzeb dzieci</w:t>
      </w:r>
      <w:r w:rsidRPr="002E1A20">
        <w:rPr>
          <w:rFonts w:ascii="Century Gothic" w:eastAsia="CIDFont+F1" w:hAnsi="Century Gothic" w:cs="Times New Roman"/>
          <w:color w:val="auto"/>
          <w:szCs w:val="20"/>
        </w:rPr>
        <w:t>. W przypadku wystąpienia alergii Wykonawca zostanie o fakcie poinformowany przez Zamawiającego. Wykonawca przygotuje posiłek zamienny dla dziecka nie używając alergenu.</w:t>
      </w:r>
      <w:r w:rsidR="00421B61" w:rsidRPr="002E1A20">
        <w:rPr>
          <w:rFonts w:ascii="Century Gothic" w:eastAsia="CIDFont+F1" w:hAnsi="Century Gothic" w:cs="Times New Roman"/>
          <w:color w:val="auto"/>
          <w:szCs w:val="20"/>
        </w:rPr>
        <w:t xml:space="preserve"> </w:t>
      </w:r>
      <w:r w:rsidRPr="002E1A20">
        <w:rPr>
          <w:rFonts w:ascii="Century Gothic" w:eastAsia="CIDFont+F1" w:hAnsi="Century Gothic" w:cs="Times New Roman"/>
          <w:color w:val="auto"/>
          <w:szCs w:val="20"/>
        </w:rPr>
        <w:t xml:space="preserve">Wykonawca zobowiązany jest, na żądanie Zamawiającego, dostosować indywidualną dla dzieci specjalną dietę </w:t>
      </w:r>
      <w:r w:rsidR="00583F2D" w:rsidRPr="002E1A20">
        <w:rPr>
          <w:rFonts w:ascii="Century Gothic" w:eastAsia="CIDFont+F1" w:hAnsi="Century Gothic" w:cs="Times New Roman"/>
          <w:color w:val="auto"/>
          <w:szCs w:val="20"/>
        </w:rPr>
        <w:t xml:space="preserve">(bezglutenową, </w:t>
      </w:r>
      <w:r w:rsidR="00480E4E">
        <w:rPr>
          <w:rFonts w:ascii="Century Gothic" w:eastAsia="CIDFont+F1" w:hAnsi="Century Gothic" w:cs="Times New Roman"/>
          <w:color w:val="auto"/>
          <w:szCs w:val="20"/>
        </w:rPr>
        <w:br/>
      </w:r>
      <w:r w:rsidR="00583F2D" w:rsidRPr="002E1A20">
        <w:rPr>
          <w:rFonts w:ascii="Century Gothic" w:eastAsia="CIDFont+F1" w:hAnsi="Century Gothic" w:cs="Times New Roman"/>
          <w:color w:val="auto"/>
          <w:szCs w:val="20"/>
        </w:rPr>
        <w:t>bez</w:t>
      </w:r>
      <w:r w:rsidR="0057569E">
        <w:rPr>
          <w:rFonts w:ascii="Century Gothic" w:eastAsia="CIDFont+F1" w:hAnsi="Century Gothic" w:cs="Times New Roman"/>
          <w:color w:val="auto"/>
          <w:szCs w:val="20"/>
        </w:rPr>
        <w:t xml:space="preserve"> </w:t>
      </w:r>
      <w:r w:rsidR="00583F2D" w:rsidRPr="002E1A20">
        <w:rPr>
          <w:rFonts w:ascii="Century Gothic" w:eastAsia="CIDFont+F1" w:hAnsi="Century Gothic" w:cs="Times New Roman"/>
          <w:color w:val="auto"/>
          <w:szCs w:val="20"/>
        </w:rPr>
        <w:t xml:space="preserve">laktozową, bez białka jajka kurzego, bez strączkową, bez nabiału, bezmleczną, lekkostrawna wegetariańską). Informacja o diecie dzieci zostanie przekazana Wykonawcy w momencie uzyskania informacji od rodziców, w trakcie roku szkolnego, najpóźniej </w:t>
      </w:r>
      <w:r w:rsidR="00D8304D">
        <w:rPr>
          <w:rFonts w:ascii="Century Gothic" w:eastAsia="CIDFont+F1" w:hAnsi="Century Gothic" w:cs="Times New Roman"/>
          <w:color w:val="auto"/>
          <w:szCs w:val="20"/>
        </w:rPr>
        <w:br/>
      </w:r>
      <w:r w:rsidR="00583F2D" w:rsidRPr="002E1A20">
        <w:rPr>
          <w:rFonts w:ascii="Century Gothic" w:eastAsia="CIDFont+F1" w:hAnsi="Century Gothic" w:cs="Times New Roman"/>
          <w:color w:val="auto"/>
          <w:szCs w:val="20"/>
        </w:rPr>
        <w:t xml:space="preserve">na 3 dni przed podaniem posiłku. </w:t>
      </w:r>
      <w:bookmarkEnd w:id="6"/>
    </w:p>
    <w:p w14:paraId="18FC7227" w14:textId="77777777" w:rsidR="002E1A20" w:rsidRDefault="002E1A20" w:rsidP="002E1A20">
      <w:pPr>
        <w:pStyle w:val="Akapitzlist"/>
        <w:numPr>
          <w:ilvl w:val="0"/>
          <w:numId w:val="2"/>
        </w:numPr>
        <w:autoSpaceDE w:val="0"/>
        <w:autoSpaceDN w:val="0"/>
        <w:adjustRightInd w:val="0"/>
        <w:spacing w:before="0" w:after="0" w:line="360" w:lineRule="auto"/>
        <w:rPr>
          <w:rFonts w:ascii="Century Gothic" w:eastAsia="CIDFont+F1" w:hAnsi="Century Gothic" w:cs="Times New Roman"/>
          <w:szCs w:val="20"/>
        </w:rPr>
      </w:pPr>
      <w:r w:rsidRPr="002E1A20">
        <w:rPr>
          <w:rFonts w:ascii="Century Gothic" w:eastAsia="CIDFont+F1" w:hAnsi="Century Gothic" w:cs="Times New Roman"/>
          <w:szCs w:val="20"/>
        </w:rPr>
        <w:t xml:space="preserve">Przy planowaniu posiłków należy uwzględnić zalecaną wartość energetyczną, wielkość posiłku oraz normy produktów dla dzieci w wieku 6 - 14 lat. Wyklucza się posiłki sporządzane </w:t>
      </w:r>
      <w:r w:rsidRPr="002E1A20">
        <w:rPr>
          <w:rFonts w:ascii="Century Gothic" w:eastAsia="CIDFont+F1" w:hAnsi="Century Gothic" w:cs="Times New Roman"/>
          <w:szCs w:val="20"/>
        </w:rPr>
        <w:br/>
        <w:t xml:space="preserve">na bazie półproduktów oraz posiłków na bazie Fast FOOD, gotowych mrożonych potraw, konserw, parówek oraz napojów z proszku. Produkcja posiłków powinna odbywać </w:t>
      </w:r>
      <w:r w:rsidRPr="002E1A20">
        <w:rPr>
          <w:rFonts w:ascii="Century Gothic" w:eastAsia="CIDFont+F1" w:hAnsi="Century Gothic" w:cs="Times New Roman"/>
          <w:szCs w:val="20"/>
        </w:rPr>
        <w:br/>
        <w:t xml:space="preserve">się z surowców świeżych, najwyższej jakości, naturalnych, </w:t>
      </w:r>
      <w:bookmarkStart w:id="7" w:name="_Hlk200704926"/>
      <w:r w:rsidRPr="002E1A20">
        <w:rPr>
          <w:rFonts w:ascii="Century Gothic" w:eastAsia="CIDFont+F1" w:hAnsi="Century Gothic" w:cs="Times New Roman"/>
          <w:szCs w:val="20"/>
        </w:rPr>
        <w:t xml:space="preserve">mało przetworzonych, </w:t>
      </w:r>
      <w:r>
        <w:rPr>
          <w:rFonts w:ascii="Century Gothic" w:eastAsia="CIDFont+F1" w:hAnsi="Century Gothic" w:cs="Times New Roman"/>
          <w:szCs w:val="20"/>
        </w:rPr>
        <w:br/>
      </w:r>
      <w:r w:rsidRPr="002E1A20">
        <w:rPr>
          <w:rFonts w:ascii="Century Gothic" w:eastAsia="CIDFont+F1" w:hAnsi="Century Gothic" w:cs="Times New Roman"/>
          <w:szCs w:val="20"/>
        </w:rPr>
        <w:t xml:space="preserve">bez substancji dodatkowych, konserwujących i </w:t>
      </w:r>
      <w:bookmarkEnd w:id="7"/>
      <w:r w:rsidRPr="002E1A20">
        <w:rPr>
          <w:rFonts w:ascii="Century Gothic" w:eastAsia="CIDFont+F1" w:hAnsi="Century Gothic" w:cs="Times New Roman"/>
          <w:szCs w:val="20"/>
        </w:rPr>
        <w:t xml:space="preserve"> posiadających dokumenty dopuszczające je do spożycia (aktualne terminy ważności), z zachowaniem reżimów dietetycznych </w:t>
      </w:r>
      <w:r>
        <w:rPr>
          <w:rFonts w:ascii="Century Gothic" w:eastAsia="CIDFont+F1" w:hAnsi="Century Gothic" w:cs="Times New Roman"/>
          <w:szCs w:val="20"/>
        </w:rPr>
        <w:br/>
      </w:r>
      <w:r w:rsidRPr="002E1A20">
        <w:rPr>
          <w:rFonts w:ascii="Century Gothic" w:eastAsia="CIDFont+F1" w:hAnsi="Century Gothic" w:cs="Times New Roman"/>
          <w:szCs w:val="20"/>
        </w:rPr>
        <w:t xml:space="preserve">i sanitarnych. </w:t>
      </w:r>
    </w:p>
    <w:p w14:paraId="34EEB108" w14:textId="3E9A8B8F" w:rsidR="002E1A20" w:rsidRDefault="002E1A20" w:rsidP="002E1A20">
      <w:pPr>
        <w:pStyle w:val="Akapitzlist"/>
        <w:autoSpaceDE w:val="0"/>
        <w:autoSpaceDN w:val="0"/>
        <w:adjustRightInd w:val="0"/>
        <w:spacing w:before="0" w:after="0" w:line="360" w:lineRule="auto"/>
        <w:ind w:left="360"/>
        <w:rPr>
          <w:rFonts w:ascii="Century Gothic" w:eastAsia="CIDFont+F1" w:hAnsi="Century Gothic" w:cs="Times New Roman"/>
          <w:szCs w:val="20"/>
        </w:rPr>
      </w:pPr>
      <w:r w:rsidRPr="002E1A20">
        <w:rPr>
          <w:rFonts w:ascii="Century Gothic" w:eastAsia="CIDFont+F1" w:hAnsi="Century Gothic" w:cs="Times New Roman"/>
          <w:szCs w:val="20"/>
        </w:rPr>
        <w:lastRenderedPageBreak/>
        <w:t xml:space="preserve">Bezwzględnie należy przestrzegać norm na składniki pokarmowe i produkty spożywcze określone przez Instytut Żywienia i Żywności. Posiłki mają być przygotowane zgodnie </w:t>
      </w:r>
      <w:r>
        <w:rPr>
          <w:rFonts w:ascii="Century Gothic" w:eastAsia="CIDFont+F1" w:hAnsi="Century Gothic" w:cs="Times New Roman"/>
          <w:szCs w:val="20"/>
        </w:rPr>
        <w:br/>
      </w:r>
      <w:r w:rsidRPr="002E1A20">
        <w:rPr>
          <w:rFonts w:ascii="Century Gothic" w:eastAsia="CIDFont+F1" w:hAnsi="Century Gothic" w:cs="Times New Roman"/>
          <w:szCs w:val="20"/>
        </w:rPr>
        <w:t xml:space="preserve">z zasadami racjonalnego żywienia dzieci i młodzieży. </w:t>
      </w:r>
    </w:p>
    <w:p w14:paraId="08B9B865" w14:textId="77777777" w:rsidR="002E1A20" w:rsidRDefault="002E1A2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2E1A20">
        <w:rPr>
          <w:rFonts w:ascii="Century Gothic" w:eastAsia="CIDFont+F1" w:hAnsi="Century Gothic" w:cs="Times New Roman"/>
          <w:szCs w:val="20"/>
        </w:rPr>
        <w:t xml:space="preserve">Dyrektor placówki zastrzega sobie prawo do dokonywania badań sprawdzających kaloryczność i wagę posiłku. W przypadku stwierdzenia, że posiłek nie spełnia parametrów określonych w przepisach dobrego żywienia, Zamawiający kosztami badań </w:t>
      </w:r>
      <w:r w:rsidRPr="002E1A20">
        <w:rPr>
          <w:rFonts w:ascii="Century Gothic" w:eastAsia="CIDFont+F1" w:hAnsi="Century Gothic" w:cs="Times New Roman"/>
          <w:szCs w:val="20"/>
        </w:rPr>
        <w:br/>
        <w:t>oraz ewentualnych kosztów stwierdzonych nieprawidłowości obciąży Wykonawcę.</w:t>
      </w:r>
    </w:p>
    <w:p w14:paraId="123BAF74" w14:textId="77777777" w:rsidR="002E1A20" w:rsidRDefault="002E1A2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2E1A20">
        <w:rPr>
          <w:rFonts w:ascii="Century Gothic" w:eastAsia="CIDFont+F1" w:hAnsi="Century Gothic" w:cs="Times New Roman"/>
          <w:szCs w:val="20"/>
        </w:rPr>
        <w:t xml:space="preserve">Posiłki maja być dostarczane w pojemnikach/termosach zbiorczych przystosowanych </w:t>
      </w:r>
      <w:r w:rsidRPr="002E1A20">
        <w:rPr>
          <w:rFonts w:ascii="Century Gothic" w:eastAsia="CIDFont+F1" w:hAnsi="Century Gothic" w:cs="Times New Roman"/>
          <w:szCs w:val="20"/>
        </w:rPr>
        <w:br/>
        <w:t>do kontaktu z żywnością (posiadające atest) i utrzymujących odpowiednią temperaturę posiłku.</w:t>
      </w:r>
    </w:p>
    <w:p w14:paraId="0FEDAA47" w14:textId="77777777" w:rsidR="002E1A20" w:rsidRPr="00C33D26" w:rsidRDefault="002E1A20" w:rsidP="002E1A20">
      <w:pPr>
        <w:pStyle w:val="Akapitzlist"/>
        <w:numPr>
          <w:ilvl w:val="0"/>
          <w:numId w:val="2"/>
        </w:numPr>
        <w:autoSpaceDE w:val="0"/>
        <w:autoSpaceDN w:val="0"/>
        <w:adjustRightInd w:val="0"/>
        <w:spacing w:after="0" w:line="360" w:lineRule="auto"/>
        <w:rPr>
          <w:rFonts w:ascii="Century Gothic" w:eastAsia="CIDFont+F1" w:hAnsi="Century Gothic" w:cs="Times New Roman"/>
          <w:color w:val="auto"/>
          <w:szCs w:val="20"/>
        </w:rPr>
      </w:pPr>
      <w:r w:rsidRPr="002E1A20">
        <w:rPr>
          <w:rFonts w:ascii="Century Gothic" w:eastAsia="CIDFont+F1" w:hAnsi="Century Gothic" w:cs="Times New Roman"/>
          <w:szCs w:val="20"/>
        </w:rPr>
        <w:t xml:space="preserve">Zgodnie z wytycznymi Państwowej Inspekcji Sanitarnej, posiłek w formie cateringu musi zostać wydany w czasie 4 </w:t>
      </w:r>
      <w:r w:rsidRPr="00C33D26">
        <w:rPr>
          <w:rFonts w:ascii="Century Gothic" w:eastAsia="CIDFont+F1" w:hAnsi="Century Gothic" w:cs="Times New Roman"/>
          <w:color w:val="auto"/>
          <w:szCs w:val="20"/>
        </w:rPr>
        <w:t>godzin od momentu jego sporządzenia (wyprodukowania).</w:t>
      </w:r>
    </w:p>
    <w:p w14:paraId="22E07624" w14:textId="4E1E6624" w:rsidR="002E1A20" w:rsidRDefault="002E1A2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C33D26">
        <w:rPr>
          <w:rFonts w:ascii="Century Gothic" w:eastAsia="CIDFont+F1" w:hAnsi="Century Gothic" w:cs="Times New Roman"/>
          <w:color w:val="auto"/>
          <w:szCs w:val="20"/>
        </w:rPr>
        <w:t xml:space="preserve">Wykonawca zobowiązany jest dostarczać posiłki własnym transportem i na własny koszt </w:t>
      </w:r>
      <w:r w:rsidRPr="00C33D26">
        <w:rPr>
          <w:rFonts w:ascii="Century Gothic" w:eastAsia="CIDFont+F1" w:hAnsi="Century Gothic" w:cs="Times New Roman"/>
          <w:color w:val="auto"/>
          <w:szCs w:val="20"/>
        </w:rPr>
        <w:br/>
        <w:t xml:space="preserve">oraz zobowiązany jest do wnoszenia </w:t>
      </w:r>
      <w:r w:rsidRPr="002E1A20">
        <w:rPr>
          <w:rFonts w:ascii="Century Gothic" w:eastAsia="CIDFont+F1" w:hAnsi="Century Gothic" w:cs="Times New Roman"/>
          <w:szCs w:val="20"/>
        </w:rPr>
        <w:t xml:space="preserve">przygotowanych posiłków w specjalistycznych termosach i pojemnikach do pomieszczeń kuchennych wskazanych przez </w:t>
      </w:r>
      <w:r w:rsidR="003E7B42">
        <w:rPr>
          <w:rFonts w:ascii="Century Gothic" w:eastAsia="CIDFont+F1" w:hAnsi="Century Gothic" w:cs="Times New Roman"/>
          <w:szCs w:val="20"/>
        </w:rPr>
        <w:t>dyrektora placówki lub osoby przez niego wyznaczone,</w:t>
      </w:r>
      <w:r w:rsidRPr="002E1A20">
        <w:rPr>
          <w:rFonts w:ascii="Century Gothic" w:eastAsia="CIDFont+F1" w:hAnsi="Century Gothic" w:cs="Times New Roman"/>
          <w:szCs w:val="20"/>
        </w:rPr>
        <w:t xml:space="preserve"> znajdujących się na terenie szk</w:t>
      </w:r>
      <w:r w:rsidR="003E7B42">
        <w:rPr>
          <w:rFonts w:ascii="Century Gothic" w:eastAsia="CIDFont+F1" w:hAnsi="Century Gothic" w:cs="Times New Roman"/>
          <w:szCs w:val="20"/>
        </w:rPr>
        <w:t>oły</w:t>
      </w:r>
      <w:r w:rsidRPr="002E1A20">
        <w:rPr>
          <w:rFonts w:ascii="Century Gothic" w:eastAsia="CIDFont+F1" w:hAnsi="Century Gothic" w:cs="Times New Roman"/>
          <w:szCs w:val="20"/>
        </w:rPr>
        <w:t xml:space="preserve">: kuchnia, stołówka szkolna. </w:t>
      </w:r>
      <w:r w:rsidRPr="002E1A20">
        <w:rPr>
          <w:rFonts w:ascii="Century Gothic" w:hAnsi="Century Gothic" w:cs="Calibri"/>
          <w:szCs w:val="20"/>
        </w:rPr>
        <w:t>Odbioru posiłków będą dokonywali pracownicy obsługi, dyrektor szkoły bądź upoważnieni przez niego pracownicy,</w:t>
      </w:r>
      <w:r w:rsidRPr="002E1A20">
        <w:rPr>
          <w:rFonts w:ascii="Century Gothic" w:eastAsia="CIDFont+F1" w:hAnsi="Century Gothic" w:cs="Times New Roman"/>
          <w:szCs w:val="20"/>
        </w:rPr>
        <w:t xml:space="preserve"> a bezpośrednio porcjowaniem i wydawaniem posiłków będzie zajmować się personel szkoły.</w:t>
      </w:r>
    </w:p>
    <w:p w14:paraId="009AD811" w14:textId="77777777" w:rsidR="002E1A20" w:rsidRDefault="002E1A2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2E1A20">
        <w:rPr>
          <w:rFonts w:ascii="Century Gothic" w:eastAsia="CIDFont+F1" w:hAnsi="Century Gothic" w:cs="Times New Roman"/>
          <w:szCs w:val="20"/>
        </w:rPr>
        <w:t xml:space="preserve">Próbki posiłków Wykonawca zobowiązany jest przechowywać na swoim terenie. Obowiązkiem Wykonawcy jest przechowywanie próbek ze wszystkich przygotowanych </w:t>
      </w:r>
      <w:r w:rsidRPr="002E1A20">
        <w:rPr>
          <w:rFonts w:ascii="Century Gothic" w:eastAsia="CIDFont+F1" w:hAnsi="Century Gothic" w:cs="Times New Roman"/>
          <w:szCs w:val="20"/>
        </w:rPr>
        <w:br/>
        <w:t>i dostarczanych posiłków każdego dnia przez okres 72 godzin z oznaczeniem daty, godziny oraz zawartości próbki pokarmowej z podpisem osoby odpowiedzialnej za pobranie próbki.</w:t>
      </w:r>
    </w:p>
    <w:p w14:paraId="4030D319" w14:textId="77777777" w:rsidR="002E1A20" w:rsidRPr="002E1A20" w:rsidRDefault="00175B4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2E1A20">
        <w:rPr>
          <w:rFonts w:ascii="Century Gothic" w:hAnsi="Century Gothic" w:cs="Times New Roman"/>
          <w:color w:val="auto"/>
          <w:w w:val="105"/>
          <w:szCs w:val="20"/>
        </w:rPr>
        <w:t>Do przygotowywania posiłków należy używać produktów wysokiej jakości i zawsze świeżych posiadających aktualne terminy ważności, nabytych w źródłach działających zgodnie z obowiązującymi przepisami sanitarnymi i higienicznymi</w:t>
      </w:r>
      <w:r w:rsidR="002E1A20">
        <w:rPr>
          <w:rFonts w:ascii="Century Gothic" w:hAnsi="Century Gothic" w:cs="Times New Roman"/>
          <w:color w:val="auto"/>
          <w:w w:val="105"/>
          <w:szCs w:val="20"/>
        </w:rPr>
        <w:t>.</w:t>
      </w:r>
      <w:r w:rsidR="003F41F2" w:rsidRPr="002E1A20">
        <w:rPr>
          <w:rFonts w:ascii="Century Gothic" w:eastAsia="CIDFont+F1" w:hAnsi="Century Gothic" w:cs="Times New Roman"/>
          <w:color w:val="auto"/>
          <w:szCs w:val="20"/>
        </w:rPr>
        <w:t xml:space="preserve"> </w:t>
      </w:r>
    </w:p>
    <w:p w14:paraId="09F426A2" w14:textId="77777777" w:rsidR="002E1A20" w:rsidRPr="002E1A20" w:rsidRDefault="00175B40" w:rsidP="002E1A20">
      <w:pPr>
        <w:pStyle w:val="Akapitzlist"/>
        <w:numPr>
          <w:ilvl w:val="0"/>
          <w:numId w:val="2"/>
        </w:numPr>
        <w:autoSpaceDE w:val="0"/>
        <w:autoSpaceDN w:val="0"/>
        <w:adjustRightInd w:val="0"/>
        <w:spacing w:after="0" w:line="360" w:lineRule="auto"/>
        <w:rPr>
          <w:rFonts w:ascii="Century Gothic" w:eastAsia="CIDFont+F1" w:hAnsi="Century Gothic" w:cs="Times New Roman"/>
          <w:szCs w:val="20"/>
        </w:rPr>
      </w:pPr>
      <w:r w:rsidRPr="002E1A20">
        <w:rPr>
          <w:rFonts w:ascii="Century Gothic" w:hAnsi="Century Gothic" w:cs="Times New Roman"/>
          <w:color w:val="auto"/>
          <w:w w:val="105"/>
          <w:szCs w:val="20"/>
        </w:rPr>
        <w:t>Zamawiający zastrzega sobie prawo do przeprowadzenia kontroli procesu produkcyjnego przygotowywanych posiłków w lokalu Wykonawcy.</w:t>
      </w:r>
      <w:r w:rsidR="003F41F2" w:rsidRPr="002E1A20">
        <w:rPr>
          <w:rFonts w:ascii="Century Gothic" w:eastAsia="CIDFont+F1" w:hAnsi="Century Gothic" w:cs="Times New Roman"/>
          <w:color w:val="auto"/>
          <w:szCs w:val="20"/>
        </w:rPr>
        <w:t xml:space="preserve"> </w:t>
      </w:r>
    </w:p>
    <w:p w14:paraId="5953C8DB" w14:textId="15694078" w:rsidR="002E1A20" w:rsidRPr="002E1A20" w:rsidRDefault="002E1A20" w:rsidP="004D536E">
      <w:pPr>
        <w:pStyle w:val="Akapitzlist"/>
        <w:numPr>
          <w:ilvl w:val="0"/>
          <w:numId w:val="2"/>
        </w:numPr>
        <w:autoSpaceDE w:val="0"/>
        <w:autoSpaceDN w:val="0"/>
        <w:adjustRightInd w:val="0"/>
        <w:spacing w:before="0" w:after="0" w:line="360" w:lineRule="auto"/>
        <w:rPr>
          <w:rFonts w:ascii="Century Gothic" w:eastAsia="CIDFont+F1" w:hAnsi="Century Gothic" w:cs="Times New Roman"/>
          <w:szCs w:val="20"/>
        </w:rPr>
      </w:pPr>
      <w:r w:rsidRPr="001C5DB9">
        <w:rPr>
          <w:rFonts w:ascii="Century Gothic" w:hAnsi="Century Gothic" w:cs="Times New Roman"/>
          <w:szCs w:val="20"/>
        </w:rPr>
        <w:t xml:space="preserve">Zamawiający zastrzega sobie prawo do okresowej kontroli w zakresie zgodności dostarczanych posiłków w wymogami Zamawiającego w zakresie po względem wagowym i podtrzymywania odpowiedniej temperatury dostarczanych potraw. </w:t>
      </w:r>
      <w:r>
        <w:rPr>
          <w:rFonts w:ascii="Century Gothic" w:hAnsi="Century Gothic" w:cs="Times New Roman"/>
          <w:szCs w:val="20"/>
        </w:rPr>
        <w:br/>
      </w:r>
      <w:r w:rsidRPr="001C5DB9">
        <w:rPr>
          <w:rFonts w:ascii="Century Gothic" w:hAnsi="Century Gothic" w:cs="Times New Roman"/>
          <w:szCs w:val="20"/>
        </w:rPr>
        <w:t>W przypadku, gdy posiłki nie będą spełniać wymogów określony</w:t>
      </w:r>
      <w:r w:rsidR="00F44BBD">
        <w:rPr>
          <w:rFonts w:ascii="Century Gothic" w:hAnsi="Century Gothic" w:cs="Times New Roman"/>
          <w:szCs w:val="20"/>
        </w:rPr>
        <w:t>ch</w:t>
      </w:r>
      <w:r w:rsidRPr="001C5DB9">
        <w:rPr>
          <w:rFonts w:ascii="Century Gothic" w:hAnsi="Century Gothic" w:cs="Times New Roman"/>
          <w:szCs w:val="20"/>
        </w:rPr>
        <w:t xml:space="preserve"> w specyfikacji</w:t>
      </w:r>
      <w:r w:rsidR="00F44BBD">
        <w:rPr>
          <w:rFonts w:ascii="Century Gothic" w:hAnsi="Century Gothic" w:cs="Times New Roman"/>
          <w:szCs w:val="20"/>
        </w:rPr>
        <w:t xml:space="preserve"> warunków zamówienia</w:t>
      </w:r>
      <w:r w:rsidRPr="001C5DB9">
        <w:rPr>
          <w:rFonts w:ascii="Century Gothic" w:hAnsi="Century Gothic" w:cs="Times New Roman"/>
          <w:szCs w:val="20"/>
        </w:rPr>
        <w:t>, Zamawiający ma prawo odstąpienia od umowy ze skutkiem natychmiastowym.</w:t>
      </w:r>
    </w:p>
    <w:p w14:paraId="3E501131" w14:textId="77777777" w:rsidR="002E1A20" w:rsidRPr="00C33D26" w:rsidRDefault="004D536E" w:rsidP="002E1A20">
      <w:pPr>
        <w:pStyle w:val="Akapitzlist"/>
        <w:numPr>
          <w:ilvl w:val="0"/>
          <w:numId w:val="2"/>
        </w:numPr>
        <w:autoSpaceDE w:val="0"/>
        <w:autoSpaceDN w:val="0"/>
        <w:adjustRightInd w:val="0"/>
        <w:spacing w:before="0" w:after="0" w:line="360" w:lineRule="auto"/>
        <w:rPr>
          <w:rFonts w:ascii="Century Gothic" w:eastAsia="CIDFont+F1" w:hAnsi="Century Gothic" w:cs="Times New Roman"/>
          <w:color w:val="auto"/>
          <w:szCs w:val="20"/>
        </w:rPr>
      </w:pPr>
      <w:r w:rsidRPr="002E1A20">
        <w:rPr>
          <w:rFonts w:ascii="Century Gothic" w:eastAsia="Lucida Sans Unicode" w:hAnsi="Century Gothic" w:cs="Times New Roman"/>
          <w:color w:val="auto"/>
          <w:szCs w:val="20"/>
        </w:rPr>
        <w:t xml:space="preserve">Zamawiający nie ponosi odpowiedzialności za szkodę wyrządzoną przez Wykonawcę podczas wykonywania przedmiotu </w:t>
      </w:r>
      <w:r w:rsidRPr="00C33D26">
        <w:rPr>
          <w:rFonts w:ascii="Century Gothic" w:eastAsia="Lucida Sans Unicode" w:hAnsi="Century Gothic" w:cs="Times New Roman"/>
          <w:color w:val="auto"/>
          <w:szCs w:val="20"/>
        </w:rPr>
        <w:t>zamówienia.</w:t>
      </w:r>
    </w:p>
    <w:p w14:paraId="77C7B879" w14:textId="22FC2625" w:rsidR="002E1A20" w:rsidRPr="002E1A20" w:rsidRDefault="002E1A20" w:rsidP="002E1A20">
      <w:pPr>
        <w:pStyle w:val="Akapitzlist"/>
        <w:numPr>
          <w:ilvl w:val="0"/>
          <w:numId w:val="2"/>
        </w:numPr>
        <w:autoSpaceDE w:val="0"/>
        <w:autoSpaceDN w:val="0"/>
        <w:adjustRightInd w:val="0"/>
        <w:spacing w:before="0" w:after="0" w:line="360" w:lineRule="auto"/>
        <w:rPr>
          <w:rFonts w:ascii="Century Gothic" w:eastAsia="CIDFont+F1" w:hAnsi="Century Gothic" w:cs="Times New Roman"/>
          <w:szCs w:val="20"/>
        </w:rPr>
      </w:pPr>
      <w:r w:rsidRPr="00C33D26">
        <w:rPr>
          <w:rFonts w:ascii="Century Gothic" w:eastAsia="CIDFont+F1" w:hAnsi="Century Gothic" w:cs="Times New Roman"/>
          <w:color w:val="auto"/>
          <w:szCs w:val="20"/>
        </w:rPr>
        <w:t xml:space="preserve">Wykonawca we własnym zakresie i na własny koszt zapewnia </w:t>
      </w:r>
      <w:r w:rsidRPr="002E1A20">
        <w:rPr>
          <w:rFonts w:ascii="Century Gothic" w:eastAsia="CIDFont+F1" w:hAnsi="Century Gothic" w:cs="Times New Roman"/>
          <w:szCs w:val="20"/>
        </w:rPr>
        <w:t>i zorganizuje:</w:t>
      </w:r>
    </w:p>
    <w:p w14:paraId="43FCFBA8" w14:textId="77777777" w:rsidR="002E1A20" w:rsidRPr="00870830" w:rsidRDefault="002E1A20" w:rsidP="002E1A20">
      <w:pPr>
        <w:autoSpaceDE w:val="0"/>
        <w:autoSpaceDN w:val="0"/>
        <w:adjustRightInd w:val="0"/>
        <w:spacing w:after="0" w:line="360" w:lineRule="auto"/>
        <w:ind w:left="426"/>
        <w:rPr>
          <w:rFonts w:ascii="Century Gothic" w:eastAsia="CIDFont+F1" w:hAnsi="Century Gothic" w:cs="Times New Roman"/>
          <w:szCs w:val="20"/>
        </w:rPr>
      </w:pPr>
      <w:r w:rsidRPr="00870830">
        <w:rPr>
          <w:rFonts w:ascii="Century Gothic" w:eastAsia="CIDFont+F1" w:hAnsi="Century Gothic" w:cs="Times New Roman"/>
          <w:szCs w:val="20"/>
        </w:rPr>
        <w:lastRenderedPageBreak/>
        <w:t xml:space="preserve">- zakup surowców i produktów niezbędnych do realizacji przedmiotu umowy </w:t>
      </w:r>
      <w:r w:rsidRPr="00870830">
        <w:rPr>
          <w:rFonts w:ascii="Century Gothic" w:eastAsia="CIDFont+F1" w:hAnsi="Century Gothic" w:cs="Times New Roman"/>
          <w:szCs w:val="20"/>
        </w:rPr>
        <w:br/>
        <w:t>w punktach zapewniających ich wysoką jakość, ponosząc odpowiedzialność za właściwe przygotowanie w procesie finalnym,</w:t>
      </w:r>
    </w:p>
    <w:p w14:paraId="5B4F460E" w14:textId="77777777" w:rsidR="002E1A20" w:rsidRPr="00C33D26" w:rsidRDefault="002E1A20" w:rsidP="002E1A20">
      <w:pPr>
        <w:autoSpaceDE w:val="0"/>
        <w:autoSpaceDN w:val="0"/>
        <w:adjustRightInd w:val="0"/>
        <w:spacing w:after="0" w:line="360" w:lineRule="auto"/>
        <w:ind w:left="426"/>
        <w:rPr>
          <w:rFonts w:ascii="Century Gothic" w:hAnsi="Century Gothic" w:cs="Verdana"/>
          <w:color w:val="auto"/>
          <w:szCs w:val="20"/>
        </w:rPr>
      </w:pPr>
      <w:r w:rsidRPr="00870830">
        <w:rPr>
          <w:rFonts w:ascii="Century Gothic" w:eastAsia="CIDFont+F1" w:hAnsi="Century Gothic" w:cs="Times New Roman"/>
          <w:szCs w:val="20"/>
        </w:rPr>
        <w:t xml:space="preserve">- transport posiłków odbywać się będzie </w:t>
      </w:r>
      <w:r w:rsidRPr="00870830">
        <w:rPr>
          <w:rFonts w:ascii="Century Gothic" w:hAnsi="Century Gothic" w:cs="Verdana"/>
          <w:szCs w:val="20"/>
        </w:rPr>
        <w:t xml:space="preserve">pojazdem przystosowanym do przewożenia </w:t>
      </w:r>
      <w:r w:rsidRPr="00C33D26">
        <w:rPr>
          <w:rFonts w:ascii="Century Gothic" w:hAnsi="Century Gothic" w:cs="Verdana"/>
          <w:color w:val="auto"/>
          <w:szCs w:val="20"/>
        </w:rPr>
        <w:t>żywności dopuszczonym przez właściwą Powiatową Inspekcję Sanitarną,</w:t>
      </w:r>
    </w:p>
    <w:p w14:paraId="04D2449E" w14:textId="61E9AC26" w:rsidR="001A2D65" w:rsidRPr="00C33D26" w:rsidRDefault="002E1A20" w:rsidP="0075000F">
      <w:pPr>
        <w:autoSpaceDE w:val="0"/>
        <w:autoSpaceDN w:val="0"/>
        <w:adjustRightInd w:val="0"/>
        <w:spacing w:after="0" w:line="360" w:lineRule="auto"/>
        <w:ind w:left="426"/>
        <w:rPr>
          <w:rFonts w:ascii="Century Gothic" w:eastAsia="CIDFont+F1" w:hAnsi="Century Gothic" w:cs="Times New Roman"/>
          <w:color w:val="auto"/>
          <w:szCs w:val="20"/>
        </w:rPr>
      </w:pPr>
      <w:r w:rsidRPr="00C33D26">
        <w:rPr>
          <w:rFonts w:ascii="Century Gothic" w:hAnsi="Century Gothic" w:cs="Verdana"/>
          <w:color w:val="auto"/>
          <w:szCs w:val="20"/>
        </w:rPr>
        <w:t xml:space="preserve">- mycie i dezynfekcję we własnych pomieszczeniach termosów i pojemników, w których będą dostarczane posiłki, zgodnie z zasadami i przepisami sanitarnymi </w:t>
      </w:r>
      <w:r w:rsidR="00D8304D" w:rsidRPr="00C33D26">
        <w:rPr>
          <w:rFonts w:ascii="Century Gothic" w:hAnsi="Century Gothic" w:cs="Verdana"/>
          <w:color w:val="auto"/>
          <w:szCs w:val="20"/>
        </w:rPr>
        <w:br/>
      </w:r>
      <w:r w:rsidRPr="00C33D26">
        <w:rPr>
          <w:rFonts w:ascii="Century Gothic" w:hAnsi="Century Gothic" w:cs="Verdana"/>
          <w:color w:val="auto"/>
          <w:szCs w:val="20"/>
        </w:rPr>
        <w:t>i mikrobiologicznymi oraz normami HACCP.</w:t>
      </w:r>
    </w:p>
    <w:p w14:paraId="4D5EEA31" w14:textId="77777777" w:rsidR="00175B40" w:rsidRPr="002E1A20" w:rsidRDefault="00175B40" w:rsidP="002E1A20">
      <w:pPr>
        <w:spacing w:before="0" w:after="0" w:line="360" w:lineRule="auto"/>
        <w:ind w:left="284" w:hanging="284"/>
        <w:jc w:val="center"/>
        <w:rPr>
          <w:rFonts w:ascii="Century Gothic" w:hAnsi="Century Gothic" w:cs="Times New Roman"/>
          <w:color w:val="auto"/>
          <w:w w:val="105"/>
          <w:szCs w:val="20"/>
        </w:rPr>
      </w:pPr>
      <w:r w:rsidRPr="002E1A20">
        <w:rPr>
          <w:rFonts w:ascii="Century Gothic" w:hAnsi="Century Gothic" w:cs="Times New Roman"/>
          <w:color w:val="auto"/>
          <w:w w:val="105"/>
          <w:szCs w:val="20"/>
        </w:rPr>
        <w:t>§3</w:t>
      </w:r>
    </w:p>
    <w:p w14:paraId="4D4B49E5" w14:textId="77777777" w:rsidR="00175B40" w:rsidRPr="00254DA2" w:rsidRDefault="00175B40" w:rsidP="00254DA2">
      <w:pPr>
        <w:spacing w:before="0" w:after="0" w:line="360" w:lineRule="auto"/>
        <w:ind w:left="284" w:hanging="284"/>
        <w:jc w:val="center"/>
        <w:rPr>
          <w:rFonts w:ascii="Century Gothic" w:hAnsi="Century Gothic" w:cs="Times New Roman"/>
          <w:b/>
          <w:bCs/>
          <w:color w:val="auto"/>
          <w:w w:val="105"/>
          <w:szCs w:val="20"/>
        </w:rPr>
      </w:pPr>
      <w:r w:rsidRPr="00254DA2">
        <w:rPr>
          <w:rFonts w:ascii="Century Gothic" w:hAnsi="Century Gothic" w:cs="Times New Roman"/>
          <w:b/>
          <w:bCs/>
          <w:color w:val="auto"/>
          <w:w w:val="105"/>
          <w:szCs w:val="20"/>
        </w:rPr>
        <w:t>Zobowiązania Wykonawcy</w:t>
      </w:r>
    </w:p>
    <w:p w14:paraId="72FA0F93" w14:textId="77777777" w:rsidR="00B447FA" w:rsidRDefault="00175B40"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hAnsi="Century Gothic" w:cs="Times New Roman"/>
          <w:color w:val="auto"/>
          <w:w w:val="105"/>
          <w:szCs w:val="20"/>
        </w:rPr>
        <w:t>Wykonawca oświadcza, iż posiada niezbędną wiedzę, umiejętności oraz kwalifikacje do wykonania przedmiotu niniejszej Umowy.</w:t>
      </w:r>
      <w:r w:rsidR="00B447FA" w:rsidRPr="00254DA2">
        <w:rPr>
          <w:rFonts w:ascii="Century Gothic" w:hAnsi="Century Gothic" w:cs="Times New Roman"/>
          <w:color w:val="auto"/>
          <w:w w:val="105"/>
          <w:szCs w:val="20"/>
        </w:rPr>
        <w:t xml:space="preserve"> </w:t>
      </w:r>
    </w:p>
    <w:p w14:paraId="48B04496" w14:textId="23CC3FFC" w:rsidR="00F44BBD" w:rsidRPr="00254DA2" w:rsidRDefault="00F44BBD"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Pr>
          <w:rFonts w:ascii="Century Gothic" w:hAnsi="Century Gothic" w:cs="Times New Roman"/>
          <w:color w:val="auto"/>
          <w:w w:val="105"/>
          <w:szCs w:val="20"/>
        </w:rPr>
        <w:t>Wykonawca oświadcza, że szczegółowo zapoznał się z wymogami Zamawiającego, które zostały określone w dokumentach zamówienia.</w:t>
      </w:r>
    </w:p>
    <w:p w14:paraId="520C91E5" w14:textId="62656DB1" w:rsidR="00B447FA" w:rsidRPr="00254DA2" w:rsidRDefault="00B447FA"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hAnsi="Century Gothic" w:cs="Arial"/>
          <w:color w:val="auto"/>
          <w:szCs w:val="20"/>
        </w:rPr>
        <w:t xml:space="preserve">Wykonawca oświadcza, że posiada pełne uprawnienia potrzebne do świadczenia usługi wydane przez Państwowego Powiatowego Inspektora Sanitarnego. </w:t>
      </w:r>
    </w:p>
    <w:p w14:paraId="360D062B" w14:textId="6DBF67C5" w:rsidR="00175B40" w:rsidRPr="00254DA2" w:rsidRDefault="00175B40"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hAnsi="Century Gothic" w:cs="Times New Roman"/>
          <w:color w:val="auto"/>
          <w:w w:val="105"/>
          <w:szCs w:val="20"/>
        </w:rPr>
        <w:t xml:space="preserve">Wykonawca zobowiązuje się wykonać przedmiot umowy z zachowaniem należytej staranności, z uwzględnieniem zawodowego charakteru swojej działalności, </w:t>
      </w:r>
      <w:r w:rsidR="00F44BBD">
        <w:rPr>
          <w:rFonts w:ascii="Century Gothic" w:hAnsi="Century Gothic" w:cs="Times New Roman"/>
          <w:color w:val="auto"/>
          <w:w w:val="105"/>
          <w:szCs w:val="20"/>
        </w:rPr>
        <w:br/>
      </w:r>
      <w:r w:rsidRPr="00254DA2">
        <w:rPr>
          <w:rFonts w:ascii="Century Gothic" w:hAnsi="Century Gothic" w:cs="Times New Roman"/>
          <w:color w:val="auto"/>
          <w:w w:val="105"/>
          <w:szCs w:val="20"/>
        </w:rPr>
        <w:t>przy wykorzystaniu całej posiadanej wiedzy i doświadczenia.</w:t>
      </w:r>
    </w:p>
    <w:p w14:paraId="2CB26A07" w14:textId="77777777" w:rsidR="000F0149" w:rsidRPr="00254DA2" w:rsidRDefault="00175B40"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hAnsi="Century Gothic" w:cs="Times New Roman"/>
          <w:color w:val="auto"/>
          <w:w w:val="105"/>
          <w:szCs w:val="20"/>
        </w:rPr>
        <w:t>Wykonawca odpowiada prawnie za żywienie dzieci przed Powiatowym Państwowym Inspektorem Sanitarnym.</w:t>
      </w:r>
    </w:p>
    <w:p w14:paraId="539A502E" w14:textId="6FC71666" w:rsidR="000F0149" w:rsidRPr="00254DA2" w:rsidRDefault="000F0149"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eastAsia="CIDFont+F1" w:hAnsi="Century Gothic" w:cs="Times New Roman"/>
          <w:color w:val="auto"/>
          <w:szCs w:val="20"/>
        </w:rPr>
        <w:t>Wykonawca, na każde żądanie Zamawiającego, zobowiązany jest przedstawić wyniki badania mikrobiologicznego serwowanych posiłków i tabelę kaloryczności serwowanych posiłków.</w:t>
      </w:r>
      <w:r w:rsidR="001C4B90" w:rsidRPr="00254DA2">
        <w:rPr>
          <w:rFonts w:ascii="Century Gothic" w:eastAsia="CIDFont+F1" w:hAnsi="Century Gothic" w:cs="Times New Roman"/>
          <w:color w:val="auto"/>
          <w:szCs w:val="20"/>
        </w:rPr>
        <w:t xml:space="preserve"> </w:t>
      </w:r>
      <w:r w:rsidR="001C4B90" w:rsidRPr="00254DA2">
        <w:rPr>
          <w:rFonts w:ascii="Century Gothic" w:hAnsi="Century Gothic" w:cs="Times New Roman"/>
          <w:color w:val="auto"/>
          <w:w w:val="105"/>
          <w:szCs w:val="20"/>
        </w:rPr>
        <w:t>Koszt badań ponosi Zamawiający jeżeli wyniki badań będą prawidłowe</w:t>
      </w:r>
      <w:r w:rsidR="00A43E18" w:rsidRPr="00254DA2">
        <w:rPr>
          <w:rFonts w:ascii="Century Gothic" w:hAnsi="Century Gothic" w:cs="Times New Roman"/>
          <w:color w:val="auto"/>
          <w:w w:val="105"/>
          <w:szCs w:val="20"/>
        </w:rPr>
        <w:t>.</w:t>
      </w:r>
    </w:p>
    <w:p w14:paraId="6202D30B" w14:textId="77777777" w:rsidR="00175B40" w:rsidRPr="00254DA2" w:rsidRDefault="00175B40"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254DA2">
        <w:rPr>
          <w:rFonts w:ascii="Century Gothic" w:hAnsi="Century Gothic" w:cs="Times New Roman"/>
          <w:color w:val="auto"/>
          <w:w w:val="105"/>
          <w:szCs w:val="20"/>
        </w:rPr>
        <w:t>Wykonawca ponosi pełną odpowiedzialność cywilną, administracyjną i karną za jakość dostarczanych posiłków oraz skutki wynikające z zaniedbań przy ich przygotowaniu mogące mieć wpływ na zdrowie żywionych dzieci.</w:t>
      </w:r>
    </w:p>
    <w:p w14:paraId="3C77478D" w14:textId="62FCE21E" w:rsidR="009B703B" w:rsidRPr="00A84A32" w:rsidRDefault="001A22C7"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szCs w:val="20"/>
        </w:rPr>
        <w:t>Wykonawca zobowiązany jest prowadzić ewidencję dostarczanych posiłków i przekładać ją do podpisu dyrektorowi szkoły lub osobie upoważnionej w każdym dniu dostawy. Ewidencja stanowi potwierdzenie daty, godziny oraz ilości posiłków.</w:t>
      </w:r>
      <w:r w:rsidR="009B703B" w:rsidRPr="00A84A32">
        <w:rPr>
          <w:rFonts w:ascii="Century Gothic" w:hAnsi="Century Gothic" w:cs="Times New Roman"/>
          <w:color w:val="auto"/>
          <w:w w:val="105"/>
          <w:szCs w:val="20"/>
        </w:rPr>
        <w:t xml:space="preserve"> </w:t>
      </w:r>
    </w:p>
    <w:p w14:paraId="243F12FB" w14:textId="1A7B9090" w:rsidR="009B703B" w:rsidRPr="00A84A32" w:rsidRDefault="009B703B"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szCs w:val="20"/>
        </w:rPr>
        <w:t xml:space="preserve">Wykonawca w przypadku awarii lub innych nieprzewidzianych zdarzeń zobowiązany </w:t>
      </w:r>
      <w:r w:rsidR="00F44BBD">
        <w:rPr>
          <w:rFonts w:ascii="Century Gothic" w:hAnsi="Century Gothic" w:cs="Times New Roman"/>
          <w:color w:val="auto"/>
          <w:szCs w:val="20"/>
        </w:rPr>
        <w:br/>
      </w:r>
      <w:r w:rsidRPr="00A84A32">
        <w:rPr>
          <w:rFonts w:ascii="Century Gothic" w:hAnsi="Century Gothic" w:cs="Times New Roman"/>
          <w:color w:val="auto"/>
          <w:szCs w:val="20"/>
        </w:rPr>
        <w:t>jest zapewnić posiłki o nie gorszej jakości na swój koszt z innych źródeł.</w:t>
      </w:r>
    </w:p>
    <w:p w14:paraId="113AA406" w14:textId="77777777" w:rsidR="00175B40" w:rsidRPr="00A84A32" w:rsidRDefault="00175B40" w:rsidP="009D4A8F">
      <w:pPr>
        <w:numPr>
          <w:ilvl w:val="0"/>
          <w:numId w:val="4"/>
        </w:numPr>
        <w:tabs>
          <w:tab w:val="clear" w:pos="360"/>
          <w:tab w:val="decimal" w:pos="432"/>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Wykonawca zobowiązany jest do:</w:t>
      </w:r>
    </w:p>
    <w:p w14:paraId="11B33886" w14:textId="1AFB9833" w:rsidR="00175B40" w:rsidRPr="00A84A32" w:rsidRDefault="00175B40" w:rsidP="009D4A8F">
      <w:pPr>
        <w:pStyle w:val="Akapitzlist"/>
        <w:numPr>
          <w:ilvl w:val="0"/>
          <w:numId w:val="8"/>
        </w:numPr>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przygotowania posiłków o najwyższym standardzie, na bazie produktów najwyższej jakości i bezpiecze</w:t>
      </w:r>
      <w:r w:rsidR="00A43E18" w:rsidRPr="00A84A32">
        <w:rPr>
          <w:rFonts w:ascii="Century Gothic" w:hAnsi="Century Gothic" w:cs="Times New Roman"/>
          <w:color w:val="auto"/>
          <w:w w:val="105"/>
          <w:szCs w:val="20"/>
        </w:rPr>
        <w:t>ństwem zgodnie z normami HACCP</w:t>
      </w:r>
      <w:r w:rsidR="00A84A32" w:rsidRPr="00A84A32">
        <w:rPr>
          <w:rFonts w:ascii="Century Gothic" w:hAnsi="Century Gothic" w:cs="Times New Roman"/>
          <w:color w:val="auto"/>
          <w:w w:val="105"/>
          <w:szCs w:val="20"/>
        </w:rPr>
        <w:t>;</w:t>
      </w:r>
    </w:p>
    <w:p w14:paraId="238C24F4" w14:textId="410A9AA5" w:rsidR="00175B40" w:rsidRPr="00A84A32" w:rsidRDefault="00175B40" w:rsidP="009D4A8F">
      <w:pPr>
        <w:pStyle w:val="Akapitzlist"/>
        <w:numPr>
          <w:ilvl w:val="0"/>
          <w:numId w:val="8"/>
        </w:numPr>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dostarczania posiłków zgodnie z zachowaniem cyklu określonego w par.</w:t>
      </w:r>
      <w:r w:rsidR="008C5E25" w:rsidRPr="00A84A32">
        <w:rPr>
          <w:rFonts w:ascii="Century Gothic" w:hAnsi="Century Gothic" w:cs="Times New Roman"/>
          <w:color w:val="auto"/>
          <w:w w:val="105"/>
          <w:szCs w:val="20"/>
        </w:rPr>
        <w:t xml:space="preserve"> </w:t>
      </w:r>
      <w:r w:rsidRPr="00A84A32">
        <w:rPr>
          <w:rFonts w:ascii="Century Gothic" w:hAnsi="Century Gothic" w:cs="Times New Roman"/>
          <w:color w:val="auto"/>
          <w:w w:val="105"/>
          <w:szCs w:val="20"/>
        </w:rPr>
        <w:t>2</w:t>
      </w:r>
      <w:r w:rsidR="00A84A32" w:rsidRPr="00A84A32">
        <w:rPr>
          <w:rFonts w:ascii="Century Gothic" w:hAnsi="Century Gothic" w:cs="Times New Roman"/>
          <w:color w:val="auto"/>
          <w:w w:val="105"/>
          <w:szCs w:val="20"/>
        </w:rPr>
        <w:t>;</w:t>
      </w:r>
    </w:p>
    <w:p w14:paraId="7875D774" w14:textId="01F2CCC2" w:rsidR="00B74C85" w:rsidRDefault="00175B40" w:rsidP="009D4A8F">
      <w:pPr>
        <w:pStyle w:val="Akapitzlist"/>
        <w:numPr>
          <w:ilvl w:val="0"/>
          <w:numId w:val="8"/>
        </w:numPr>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lastRenderedPageBreak/>
        <w:t xml:space="preserve">dostarczenie na każde żądanie Zamawiającego wykazu użytych </w:t>
      </w:r>
      <w:r w:rsidR="00A84A32" w:rsidRPr="00A84A32">
        <w:rPr>
          <w:rFonts w:ascii="Century Gothic" w:hAnsi="Century Gothic" w:cs="Times New Roman"/>
          <w:color w:val="auto"/>
          <w:w w:val="105"/>
          <w:szCs w:val="20"/>
        </w:rPr>
        <w:br/>
      </w:r>
      <w:r w:rsidRPr="00A84A32">
        <w:rPr>
          <w:rFonts w:ascii="Century Gothic" w:hAnsi="Century Gothic" w:cs="Times New Roman"/>
          <w:color w:val="auto"/>
          <w:w w:val="105"/>
          <w:szCs w:val="20"/>
        </w:rPr>
        <w:t xml:space="preserve">do przygotowywania posiłków produktów i surowców wraz z nazwami producentów/dostawców, który Zamawiający może udostępnić rodzicom dzieci </w:t>
      </w:r>
      <w:r w:rsidR="00D8304D">
        <w:rPr>
          <w:rFonts w:ascii="Century Gothic" w:hAnsi="Century Gothic" w:cs="Times New Roman"/>
          <w:color w:val="auto"/>
          <w:w w:val="105"/>
          <w:szCs w:val="20"/>
        </w:rPr>
        <w:br/>
      </w:r>
      <w:r w:rsidRPr="00A84A32">
        <w:rPr>
          <w:rFonts w:ascii="Century Gothic" w:hAnsi="Century Gothic" w:cs="Times New Roman"/>
          <w:color w:val="auto"/>
          <w:w w:val="105"/>
          <w:szCs w:val="20"/>
        </w:rPr>
        <w:t>lub ich prawnym opiekunom</w:t>
      </w:r>
      <w:r w:rsidR="00F44BBD">
        <w:rPr>
          <w:rFonts w:ascii="Century Gothic" w:hAnsi="Century Gothic" w:cs="Times New Roman"/>
          <w:color w:val="auto"/>
          <w:w w:val="105"/>
          <w:szCs w:val="20"/>
        </w:rPr>
        <w:t>;</w:t>
      </w:r>
    </w:p>
    <w:p w14:paraId="2675DADD" w14:textId="470097E8" w:rsidR="00F44BBD" w:rsidRPr="00A84A32" w:rsidRDefault="00F44BBD" w:rsidP="009D4A8F">
      <w:pPr>
        <w:pStyle w:val="Akapitzlist"/>
        <w:numPr>
          <w:ilvl w:val="0"/>
          <w:numId w:val="8"/>
        </w:numPr>
        <w:spacing w:before="0" w:after="0" w:line="360" w:lineRule="auto"/>
        <w:ind w:left="284" w:hanging="284"/>
        <w:rPr>
          <w:rFonts w:ascii="Century Gothic" w:hAnsi="Century Gothic" w:cs="Times New Roman"/>
          <w:color w:val="auto"/>
          <w:w w:val="105"/>
          <w:szCs w:val="20"/>
        </w:rPr>
      </w:pPr>
      <w:r>
        <w:rPr>
          <w:rFonts w:ascii="Century Gothic" w:hAnsi="Century Gothic" w:cs="Times New Roman"/>
          <w:color w:val="auto"/>
          <w:w w:val="105"/>
          <w:szCs w:val="20"/>
        </w:rPr>
        <w:t xml:space="preserve">wytwarzania i dostarczania </w:t>
      </w:r>
      <w:r w:rsidR="009852C8">
        <w:rPr>
          <w:rFonts w:ascii="Century Gothic" w:hAnsi="Century Gothic" w:cs="Times New Roman"/>
          <w:color w:val="auto"/>
          <w:w w:val="105"/>
          <w:szCs w:val="20"/>
        </w:rPr>
        <w:t>posiłków</w:t>
      </w:r>
      <w:r>
        <w:rPr>
          <w:rFonts w:ascii="Century Gothic" w:hAnsi="Century Gothic" w:cs="Times New Roman"/>
          <w:color w:val="auto"/>
          <w:w w:val="105"/>
          <w:szCs w:val="20"/>
        </w:rPr>
        <w:t xml:space="preserve"> przy zachowaniu wymogów sanitarno-epidemiologicznych w zakresie personelu i warunków produkcji</w:t>
      </w:r>
      <w:r w:rsidR="009852C8">
        <w:rPr>
          <w:rFonts w:ascii="Century Gothic" w:hAnsi="Century Gothic" w:cs="Times New Roman"/>
          <w:color w:val="auto"/>
          <w:w w:val="105"/>
          <w:szCs w:val="20"/>
        </w:rPr>
        <w:t>, w szczególności wdrożonego systemu HACCP oraz ponoszenia pełnej odpowiedzialności za ich przestrzeganie.</w:t>
      </w:r>
    </w:p>
    <w:p w14:paraId="2CABC808" w14:textId="77777777" w:rsidR="009833C2" w:rsidRDefault="00B74C85" w:rsidP="009833C2">
      <w:pPr>
        <w:pStyle w:val="Akapitzlist"/>
        <w:numPr>
          <w:ilvl w:val="0"/>
          <w:numId w:val="4"/>
        </w:numPr>
        <w:autoSpaceDE w:val="0"/>
        <w:autoSpaceDN w:val="0"/>
        <w:adjustRightInd w:val="0"/>
        <w:spacing w:before="0" w:after="0" w:line="360" w:lineRule="auto"/>
        <w:ind w:left="426" w:hanging="426"/>
        <w:rPr>
          <w:rFonts w:ascii="Century Gothic" w:hAnsi="Century Gothic" w:cs="Segoe UI"/>
          <w:color w:val="auto"/>
          <w:szCs w:val="20"/>
        </w:rPr>
      </w:pPr>
      <w:r w:rsidRPr="009833C2">
        <w:rPr>
          <w:rFonts w:ascii="Century Gothic" w:hAnsi="Century Gothic" w:cs="Segoe UI"/>
          <w:color w:val="auto"/>
          <w:szCs w:val="20"/>
        </w:rPr>
        <w:t xml:space="preserve">Wykonawca jest zobowiązany przez cały okres trwania umowy do posiadania aktualnej polisy ubezpieczeniowej potwierdzającej ubezpieczenie od odpowiedzialności cywilnej </w:t>
      </w:r>
      <w:r w:rsidR="009833C2">
        <w:rPr>
          <w:rFonts w:ascii="Century Gothic" w:hAnsi="Century Gothic" w:cs="Segoe UI"/>
          <w:color w:val="auto"/>
          <w:szCs w:val="20"/>
        </w:rPr>
        <w:br/>
      </w:r>
      <w:r w:rsidRPr="009833C2">
        <w:rPr>
          <w:rFonts w:ascii="Century Gothic" w:hAnsi="Century Gothic" w:cs="Segoe UI"/>
          <w:color w:val="auto"/>
          <w:szCs w:val="20"/>
        </w:rPr>
        <w:t xml:space="preserve">w zakresie prowadzonej działalności. A w przypadku wystąpienia zatruć spowodowanych złą jakością posiłków Wykonawca zobowiązany jest pokryć wszelkie koszty dotyczące leczenia i przeprowadzenia wszelkich koniecznych zabiegów sanitarnych oraz wypłaty wszelkich roszczeń odszkodowawczych będących wynikiem zatrucia, kierowanych </w:t>
      </w:r>
      <w:r w:rsidR="009833C2">
        <w:rPr>
          <w:rFonts w:ascii="Century Gothic" w:hAnsi="Century Gothic" w:cs="Segoe UI"/>
          <w:color w:val="auto"/>
          <w:szCs w:val="20"/>
        </w:rPr>
        <w:br/>
      </w:r>
      <w:r w:rsidRPr="009833C2">
        <w:rPr>
          <w:rFonts w:ascii="Century Gothic" w:hAnsi="Century Gothic" w:cs="Segoe UI"/>
          <w:color w:val="auto"/>
          <w:szCs w:val="20"/>
        </w:rPr>
        <w:t xml:space="preserve">do Odbiorców. </w:t>
      </w:r>
    </w:p>
    <w:p w14:paraId="163647B8" w14:textId="68C50865" w:rsidR="009833C2" w:rsidRDefault="009833C2" w:rsidP="009833C2">
      <w:pPr>
        <w:pStyle w:val="Akapitzlist"/>
        <w:numPr>
          <w:ilvl w:val="0"/>
          <w:numId w:val="4"/>
        </w:numPr>
        <w:autoSpaceDE w:val="0"/>
        <w:autoSpaceDN w:val="0"/>
        <w:adjustRightInd w:val="0"/>
        <w:spacing w:before="0" w:after="0" w:line="360" w:lineRule="auto"/>
        <w:ind w:left="426" w:hanging="426"/>
        <w:rPr>
          <w:rFonts w:ascii="Century Gothic" w:hAnsi="Century Gothic" w:cs="Segoe UI"/>
          <w:color w:val="auto"/>
          <w:szCs w:val="20"/>
        </w:rPr>
      </w:pPr>
      <w:r w:rsidRPr="009833C2">
        <w:rPr>
          <w:rFonts w:ascii="Century Gothic" w:hAnsi="Century Gothic" w:cs="Segoe UI"/>
          <w:color w:val="auto"/>
          <w:szCs w:val="20"/>
        </w:rPr>
        <w:t xml:space="preserve">Zamawiający wymaga od Wykonawcy i Podwykonawców zatrudnienia na podstawie umowy o pracę osób wykonujących czynności określone w załączniku nr 1 do niniejszej umowy, przez cały okres realizacji zamówienia. </w:t>
      </w:r>
    </w:p>
    <w:p w14:paraId="09C12446" w14:textId="4FB98D7A" w:rsidR="009833C2" w:rsidRPr="009833C2" w:rsidRDefault="009833C2" w:rsidP="009833C2">
      <w:pPr>
        <w:pStyle w:val="Akapitzlist"/>
        <w:numPr>
          <w:ilvl w:val="0"/>
          <w:numId w:val="4"/>
        </w:numPr>
        <w:autoSpaceDE w:val="0"/>
        <w:autoSpaceDN w:val="0"/>
        <w:adjustRightInd w:val="0"/>
        <w:spacing w:before="0" w:after="0" w:line="360" w:lineRule="auto"/>
        <w:ind w:left="426" w:hanging="426"/>
        <w:rPr>
          <w:rFonts w:ascii="Century Gothic" w:hAnsi="Century Gothic" w:cs="Segoe UI"/>
          <w:color w:val="auto"/>
          <w:szCs w:val="20"/>
        </w:rPr>
      </w:pPr>
      <w:r w:rsidRPr="009833C2">
        <w:rPr>
          <w:rFonts w:ascii="Century Gothic" w:hAnsi="Century Gothic" w:cs="Segoe UI"/>
          <w:color w:val="auto"/>
          <w:szCs w:val="20"/>
        </w:rPr>
        <w:t xml:space="preserve">W trakcie realizacji umowy na każde wezwanie Zamawiającego w wyznaczonym w tym wezwaniu terminie Wykonawca przedłoży Zamawiającemu wskazane poniżej dowody </w:t>
      </w:r>
      <w:r>
        <w:rPr>
          <w:rFonts w:ascii="Century Gothic" w:hAnsi="Century Gothic" w:cs="Segoe UI"/>
          <w:color w:val="auto"/>
          <w:szCs w:val="20"/>
        </w:rPr>
        <w:br/>
      </w:r>
      <w:r w:rsidRPr="009833C2">
        <w:rPr>
          <w:rFonts w:ascii="Century Gothic" w:hAnsi="Century Gothic" w:cs="Segoe UI"/>
          <w:color w:val="auto"/>
          <w:szCs w:val="20"/>
        </w:rPr>
        <w:t xml:space="preserve">w celu potwierdzenia spełnienia wymogu zatrudnienia na podstawie umowy o pracę przez Wykonawcę lub Podwykonawcę osób o których mowa w ust. </w:t>
      </w:r>
      <w:r>
        <w:rPr>
          <w:rFonts w:ascii="Century Gothic" w:hAnsi="Century Gothic" w:cs="Segoe UI"/>
          <w:color w:val="auto"/>
          <w:szCs w:val="20"/>
        </w:rPr>
        <w:t>12</w:t>
      </w:r>
      <w:r w:rsidRPr="009833C2">
        <w:rPr>
          <w:rFonts w:ascii="Century Gothic" w:hAnsi="Century Gothic" w:cs="Segoe UI"/>
          <w:color w:val="auto"/>
          <w:szCs w:val="20"/>
        </w:rPr>
        <w:t>:</w:t>
      </w:r>
    </w:p>
    <w:p w14:paraId="7DC2E19B" w14:textId="3AF1383A" w:rsidR="002816E3" w:rsidRPr="002816E3" w:rsidRDefault="009833C2" w:rsidP="002816E3">
      <w:pPr>
        <w:pStyle w:val="Akapitzlist"/>
        <w:numPr>
          <w:ilvl w:val="0"/>
          <w:numId w:val="30"/>
        </w:numPr>
        <w:autoSpaceDE w:val="0"/>
        <w:autoSpaceDN w:val="0"/>
        <w:adjustRightInd w:val="0"/>
        <w:spacing w:before="0" w:after="0" w:line="360" w:lineRule="auto"/>
        <w:ind w:left="567" w:hanging="141"/>
        <w:rPr>
          <w:rFonts w:ascii="Century Gothic" w:hAnsi="Century Gothic" w:cs="Segoe UI"/>
          <w:color w:val="auto"/>
          <w:szCs w:val="20"/>
        </w:rPr>
      </w:pPr>
      <w:r w:rsidRPr="009833C2">
        <w:rPr>
          <w:rFonts w:ascii="Century Gothic" w:hAnsi="Century Gothic" w:cs="Segoe UI"/>
          <w:color w:val="auto"/>
          <w:szCs w:val="20"/>
        </w:rPr>
        <w:t xml:space="preserve">oświadczenie Wykonawcy lub Podwykonawcy o zatrudnieniu na podstawie umowy </w:t>
      </w:r>
      <w:r w:rsidR="002816E3">
        <w:rPr>
          <w:rFonts w:ascii="Century Gothic" w:hAnsi="Century Gothic" w:cs="Segoe UI"/>
          <w:color w:val="auto"/>
          <w:szCs w:val="20"/>
        </w:rPr>
        <w:br/>
      </w:r>
      <w:r w:rsidRPr="009833C2">
        <w:rPr>
          <w:rFonts w:ascii="Century Gothic" w:hAnsi="Century Gothic" w:cs="Segoe UI"/>
          <w:color w:val="auto"/>
          <w:szCs w:val="20"/>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sidR="002816E3">
        <w:rPr>
          <w:rFonts w:ascii="Century Gothic" w:hAnsi="Century Gothic" w:cs="Segoe UI"/>
          <w:color w:val="auto"/>
          <w:szCs w:val="20"/>
        </w:rPr>
        <w:br/>
      </w:r>
      <w:r w:rsidRPr="009833C2">
        <w:rPr>
          <w:rFonts w:ascii="Century Gothic" w:hAnsi="Century Gothic" w:cs="Segoe UI"/>
          <w:color w:val="auto"/>
          <w:szCs w:val="20"/>
        </w:rPr>
        <w:t>wraz ze wskazaniem liczby tych osób, imion i nazwisk tych osób, rodzaju umowy</w:t>
      </w:r>
      <w:r w:rsidR="002816E3">
        <w:rPr>
          <w:rFonts w:ascii="Century Gothic" w:hAnsi="Century Gothic" w:cs="Segoe UI"/>
          <w:color w:val="auto"/>
          <w:szCs w:val="20"/>
        </w:rPr>
        <w:t xml:space="preserve"> </w:t>
      </w:r>
      <w:r w:rsidRPr="002816E3">
        <w:rPr>
          <w:rFonts w:ascii="Century Gothic" w:hAnsi="Century Gothic" w:cs="Segoe UI"/>
          <w:color w:val="auto"/>
          <w:szCs w:val="20"/>
        </w:rPr>
        <w:t>o pracę i wymiaru etatu oraz podpis osoby uprawnionej do złożenia oświadczenia w imieniu Wykonawcy lub Podwykonawcy;</w:t>
      </w:r>
    </w:p>
    <w:p w14:paraId="6A07C9BC" w14:textId="7BC58A50" w:rsidR="009833C2" w:rsidRPr="002816E3" w:rsidRDefault="009833C2" w:rsidP="002816E3">
      <w:pPr>
        <w:pStyle w:val="Akapitzlist"/>
        <w:numPr>
          <w:ilvl w:val="0"/>
          <w:numId w:val="30"/>
        </w:numPr>
        <w:autoSpaceDE w:val="0"/>
        <w:autoSpaceDN w:val="0"/>
        <w:adjustRightInd w:val="0"/>
        <w:spacing w:before="0" w:after="0" w:line="360" w:lineRule="auto"/>
        <w:ind w:left="567" w:hanging="141"/>
        <w:rPr>
          <w:rFonts w:ascii="Century Gothic" w:hAnsi="Century Gothic" w:cs="Segoe UI"/>
          <w:color w:val="auto"/>
          <w:szCs w:val="20"/>
        </w:rPr>
      </w:pPr>
      <w:r w:rsidRPr="002816E3">
        <w:rPr>
          <w:rFonts w:ascii="Century Gothic" w:hAnsi="Century Gothic" w:cs="Segoe UI"/>
          <w:color w:val="auto"/>
          <w:szCs w:val="20"/>
        </w:rPr>
        <w:t xml:space="preserve">poświadczoną za zgodność z oryginałem odpowiednio przez Wykonawcę </w:t>
      </w:r>
      <w:r w:rsidR="002816E3">
        <w:rPr>
          <w:rFonts w:ascii="Century Gothic" w:hAnsi="Century Gothic" w:cs="Segoe UI"/>
          <w:color w:val="auto"/>
          <w:szCs w:val="20"/>
        </w:rPr>
        <w:br/>
      </w:r>
      <w:r w:rsidRPr="002816E3">
        <w:rPr>
          <w:rFonts w:ascii="Century Gothic" w:hAnsi="Century Gothic" w:cs="Segoe UI"/>
          <w:color w:val="auto"/>
          <w:szCs w:val="20"/>
        </w:rPr>
        <w:t xml:space="preserve">lub Podwykonawcę kopię umowy/umów o pracę osób wykonujących w trakcie realizacji zamówienia czynności, których dotyczy ww. oświadczenie Wykonawcy </w:t>
      </w:r>
      <w:r w:rsidR="002816E3">
        <w:rPr>
          <w:rFonts w:ascii="Century Gothic" w:hAnsi="Century Gothic" w:cs="Segoe UI"/>
          <w:color w:val="auto"/>
          <w:szCs w:val="20"/>
        </w:rPr>
        <w:br/>
      </w:r>
      <w:r w:rsidRPr="002816E3">
        <w:rPr>
          <w:rFonts w:ascii="Century Gothic" w:hAnsi="Century Gothic" w:cs="Segoe UI"/>
          <w:color w:val="auto"/>
          <w:szCs w:val="20"/>
        </w:rPr>
        <w:t xml:space="preserve">lub Podwykonawcy (wraz z dokumentem regulującym zakres obowiązków, jeżeli został sporządzony). Kopia umowy/umów powinna zostać zanonimizowana w sposób zapewniający ochronę danych osobowych pracowników, zgodnie z przepisami </w:t>
      </w:r>
      <w:r w:rsidR="00BE55FC">
        <w:rPr>
          <w:rFonts w:ascii="Century Gothic" w:hAnsi="Century Gothic" w:cs="Segoe UI"/>
          <w:color w:val="auto"/>
          <w:szCs w:val="20"/>
        </w:rPr>
        <w:br/>
      </w:r>
      <w:r w:rsidRPr="002816E3">
        <w:rPr>
          <w:rFonts w:ascii="Century Gothic" w:hAnsi="Century Gothic" w:cs="Segoe UI"/>
          <w:color w:val="auto"/>
          <w:szCs w:val="20"/>
        </w:rPr>
        <w:t xml:space="preserve">art. 13 ust. 1 i 2 rozporządzenia Parlamentu Europejskiego i Rady (UE) 2016/679 z dnia 27 kwietnia 2016 r. w sprawie ochrony osób fizycznych w związku z przetwarzaniem danych </w:t>
      </w:r>
      <w:r w:rsidRPr="002816E3">
        <w:rPr>
          <w:rFonts w:ascii="Century Gothic" w:hAnsi="Century Gothic" w:cs="Segoe UI"/>
          <w:color w:val="auto"/>
          <w:szCs w:val="20"/>
        </w:rPr>
        <w:lastRenderedPageBreak/>
        <w:t xml:space="preserve">osobowych i w sprawie swobodnego przepływu takich danych oraz uchylenia dyrektywy 95/46/WE (tj. w szczególności bez adresów, nr PESEL pracowników). Imię i nazwisko pracownika nie podlegają </w:t>
      </w:r>
      <w:proofErr w:type="spellStart"/>
      <w:r w:rsidRPr="002816E3">
        <w:rPr>
          <w:rFonts w:ascii="Century Gothic" w:hAnsi="Century Gothic" w:cs="Segoe UI"/>
          <w:color w:val="auto"/>
          <w:szCs w:val="20"/>
        </w:rPr>
        <w:t>anonimizacji</w:t>
      </w:r>
      <w:proofErr w:type="spellEnd"/>
      <w:r w:rsidRPr="002816E3">
        <w:rPr>
          <w:rFonts w:ascii="Century Gothic" w:hAnsi="Century Gothic" w:cs="Segoe UI"/>
          <w:color w:val="auto"/>
          <w:szCs w:val="20"/>
        </w:rPr>
        <w:t>. Informacje takie jak: data zawarcia umowy, rodzaj umowy o pracę i wymiar etatu powinny być możliwe do zidentyfikowania;</w:t>
      </w:r>
    </w:p>
    <w:p w14:paraId="79D40ED4" w14:textId="77777777" w:rsidR="002816E3" w:rsidRDefault="009833C2" w:rsidP="002816E3">
      <w:pPr>
        <w:pStyle w:val="Akapitzlist"/>
        <w:numPr>
          <w:ilvl w:val="0"/>
          <w:numId w:val="30"/>
        </w:numPr>
        <w:autoSpaceDE w:val="0"/>
        <w:autoSpaceDN w:val="0"/>
        <w:adjustRightInd w:val="0"/>
        <w:spacing w:before="0" w:after="0" w:line="360" w:lineRule="auto"/>
        <w:ind w:left="567"/>
        <w:rPr>
          <w:rFonts w:ascii="Century Gothic" w:hAnsi="Century Gothic" w:cs="Segoe UI"/>
          <w:color w:val="auto"/>
          <w:szCs w:val="20"/>
        </w:rPr>
      </w:pPr>
      <w:r w:rsidRPr="002816E3">
        <w:rPr>
          <w:rFonts w:ascii="Century Gothic" w:hAnsi="Century Gothic" w:cs="Segoe UI"/>
          <w:color w:val="auto"/>
          <w:szCs w:val="20"/>
        </w:rPr>
        <w:t>zaświadczenie właściwego oddziału ZUS, potwierdzające opłacanie przez Wykonawcę lub Podwykonawcę składek na ubezpieczenia społeczne i zdrowotne z tytułu zatrudnienia na podstawie umów o pracę za ostatni okres rozliczeniowy;</w:t>
      </w:r>
    </w:p>
    <w:p w14:paraId="3907E7A7" w14:textId="4A8A85A3" w:rsidR="009833C2" w:rsidRPr="002816E3" w:rsidRDefault="009833C2" w:rsidP="002816E3">
      <w:pPr>
        <w:pStyle w:val="Akapitzlist"/>
        <w:numPr>
          <w:ilvl w:val="0"/>
          <w:numId w:val="30"/>
        </w:numPr>
        <w:autoSpaceDE w:val="0"/>
        <w:autoSpaceDN w:val="0"/>
        <w:adjustRightInd w:val="0"/>
        <w:spacing w:before="0" w:after="0" w:line="360" w:lineRule="auto"/>
        <w:ind w:left="567"/>
        <w:rPr>
          <w:rFonts w:ascii="Century Gothic" w:hAnsi="Century Gothic" w:cs="Segoe UI"/>
          <w:color w:val="auto"/>
          <w:szCs w:val="20"/>
        </w:rPr>
      </w:pPr>
      <w:r w:rsidRPr="002816E3">
        <w:rPr>
          <w:rFonts w:ascii="Century Gothic" w:hAnsi="Century Gothic" w:cs="Segoe UI"/>
          <w:color w:val="auto"/>
          <w:szCs w:val="20"/>
        </w:rPr>
        <w:t xml:space="preserve">poświadczoną za zgodność z oryginałem odpowiednio przez Wykonawcę </w:t>
      </w:r>
      <w:r w:rsidR="002816E3">
        <w:rPr>
          <w:rFonts w:ascii="Century Gothic" w:hAnsi="Century Gothic" w:cs="Segoe UI"/>
          <w:color w:val="auto"/>
          <w:szCs w:val="20"/>
        </w:rPr>
        <w:br/>
      </w:r>
      <w:r w:rsidRPr="002816E3">
        <w:rPr>
          <w:rFonts w:ascii="Century Gothic" w:hAnsi="Century Gothic" w:cs="Segoe UI"/>
          <w:color w:val="auto"/>
          <w:szCs w:val="20"/>
        </w:rPr>
        <w:t xml:space="preserve">lub Podwykonawcę kopię dowodu potwierdzającego zgłoszenie pracownika przez pracodawcę do ubezpieczeń, zanonimizowaną w sposób zapewniający ochronę danych osobowych pracowników, zgodnie z przepisami art. 13 ust. 1 i 2 rozporządzenia Parlamentu Europejskiego i Rady (UE) 2016/679  z dnia 27 kwietnia 2016 r. w sprawie ochrony osób fizycznych w związku z przetwarzaniem danych osobowych i w sprawie swobodnego przepływu takich danych oraz uchylenia dyrektywy 95/46/WE. </w:t>
      </w:r>
      <w:r w:rsidR="002816E3">
        <w:rPr>
          <w:rFonts w:ascii="Century Gothic" w:hAnsi="Century Gothic" w:cs="Segoe UI"/>
          <w:color w:val="auto"/>
          <w:szCs w:val="20"/>
        </w:rPr>
        <w:br/>
      </w:r>
      <w:r w:rsidRPr="002816E3">
        <w:rPr>
          <w:rFonts w:ascii="Century Gothic" w:hAnsi="Century Gothic" w:cs="Segoe UI"/>
          <w:color w:val="auto"/>
          <w:szCs w:val="20"/>
        </w:rPr>
        <w:t xml:space="preserve">Imię i nazwisko pracownika nie podlegają </w:t>
      </w:r>
      <w:proofErr w:type="spellStart"/>
      <w:r w:rsidRPr="002816E3">
        <w:rPr>
          <w:rFonts w:ascii="Century Gothic" w:hAnsi="Century Gothic" w:cs="Segoe UI"/>
          <w:color w:val="auto"/>
          <w:szCs w:val="20"/>
        </w:rPr>
        <w:t>anonimizacji</w:t>
      </w:r>
      <w:proofErr w:type="spellEnd"/>
      <w:r w:rsidRPr="002816E3">
        <w:rPr>
          <w:rFonts w:ascii="Century Gothic" w:hAnsi="Century Gothic" w:cs="Segoe UI"/>
          <w:color w:val="auto"/>
          <w:szCs w:val="20"/>
        </w:rPr>
        <w:t>.</w:t>
      </w:r>
    </w:p>
    <w:p w14:paraId="74202589" w14:textId="693D189C" w:rsidR="002816E3" w:rsidRDefault="002816E3" w:rsidP="002816E3">
      <w:pPr>
        <w:pStyle w:val="Akapitzlist"/>
        <w:numPr>
          <w:ilvl w:val="0"/>
          <w:numId w:val="4"/>
        </w:numPr>
        <w:autoSpaceDE w:val="0"/>
        <w:autoSpaceDN w:val="0"/>
        <w:adjustRightInd w:val="0"/>
        <w:spacing w:before="0" w:after="0" w:line="360" w:lineRule="auto"/>
        <w:ind w:left="284" w:hanging="284"/>
        <w:rPr>
          <w:rFonts w:ascii="Century Gothic" w:hAnsi="Century Gothic" w:cs="Segoe UI"/>
          <w:color w:val="auto"/>
          <w:szCs w:val="20"/>
        </w:rPr>
      </w:pPr>
      <w:r>
        <w:rPr>
          <w:rFonts w:ascii="Century Gothic" w:hAnsi="Century Gothic" w:cs="Segoe UI"/>
          <w:color w:val="auto"/>
          <w:szCs w:val="20"/>
        </w:rPr>
        <w:t xml:space="preserve"> </w:t>
      </w:r>
      <w:r w:rsidR="009833C2" w:rsidRPr="009833C2">
        <w:rPr>
          <w:rFonts w:ascii="Century Gothic" w:hAnsi="Century Gothic" w:cs="Segoe UI"/>
          <w:color w:val="auto"/>
          <w:szCs w:val="20"/>
        </w:rPr>
        <w:t xml:space="preserve">Wykonawca zobowiązany jest do wprowadzenia w umowach z Podwykonawcami wskazanych powyżej zapisów, zobowiązujących do zatrudnienia na podstawie umowy </w:t>
      </w:r>
      <w:r>
        <w:rPr>
          <w:rFonts w:ascii="Century Gothic" w:hAnsi="Century Gothic" w:cs="Segoe UI"/>
          <w:color w:val="auto"/>
          <w:szCs w:val="20"/>
        </w:rPr>
        <w:br/>
      </w:r>
      <w:r w:rsidR="009833C2" w:rsidRPr="009833C2">
        <w:rPr>
          <w:rFonts w:ascii="Century Gothic" w:hAnsi="Century Gothic" w:cs="Segoe UI"/>
          <w:color w:val="auto"/>
          <w:szCs w:val="20"/>
        </w:rPr>
        <w:t xml:space="preserve">o pracę, przez cały okres realizacji umowy, wszystkich osób wykonujących czynności, </w:t>
      </w:r>
      <w:r>
        <w:rPr>
          <w:rFonts w:ascii="Century Gothic" w:hAnsi="Century Gothic" w:cs="Segoe UI"/>
          <w:color w:val="auto"/>
          <w:szCs w:val="20"/>
        </w:rPr>
        <w:br/>
      </w:r>
      <w:r w:rsidR="009833C2" w:rsidRPr="009833C2">
        <w:rPr>
          <w:rFonts w:ascii="Century Gothic" w:hAnsi="Century Gothic" w:cs="Segoe UI"/>
          <w:color w:val="auto"/>
          <w:szCs w:val="20"/>
        </w:rPr>
        <w:t xml:space="preserve">o których mowa w ust. </w:t>
      </w:r>
      <w:r>
        <w:rPr>
          <w:rFonts w:ascii="Century Gothic" w:hAnsi="Century Gothic" w:cs="Segoe UI"/>
          <w:color w:val="auto"/>
          <w:szCs w:val="20"/>
        </w:rPr>
        <w:t>12</w:t>
      </w:r>
      <w:r w:rsidR="009833C2" w:rsidRPr="009833C2">
        <w:rPr>
          <w:rFonts w:ascii="Century Gothic" w:hAnsi="Century Gothic" w:cs="Segoe UI"/>
          <w:color w:val="auto"/>
          <w:szCs w:val="20"/>
        </w:rPr>
        <w:t xml:space="preserve"> oraz umożliwiających Zamawiającemu przeprowadzenie kontroli realizacji tego obowiązku.</w:t>
      </w:r>
    </w:p>
    <w:p w14:paraId="1BD10AFE" w14:textId="21817338" w:rsidR="009833C2" w:rsidRPr="002816E3" w:rsidRDefault="002816E3" w:rsidP="002816E3">
      <w:pPr>
        <w:pStyle w:val="Akapitzlist"/>
        <w:numPr>
          <w:ilvl w:val="0"/>
          <w:numId w:val="4"/>
        </w:numPr>
        <w:autoSpaceDE w:val="0"/>
        <w:autoSpaceDN w:val="0"/>
        <w:adjustRightInd w:val="0"/>
        <w:spacing w:before="0" w:after="0" w:line="360" w:lineRule="auto"/>
        <w:ind w:left="284" w:hanging="284"/>
        <w:rPr>
          <w:rFonts w:ascii="Century Gothic" w:hAnsi="Century Gothic" w:cs="Segoe UI"/>
          <w:color w:val="auto"/>
          <w:szCs w:val="20"/>
        </w:rPr>
      </w:pPr>
      <w:r>
        <w:rPr>
          <w:rFonts w:ascii="Century Gothic" w:hAnsi="Century Gothic" w:cs="Segoe UI"/>
          <w:color w:val="auto"/>
          <w:szCs w:val="20"/>
        </w:rPr>
        <w:t xml:space="preserve"> </w:t>
      </w:r>
      <w:r w:rsidR="009833C2" w:rsidRPr="002816E3">
        <w:rPr>
          <w:rFonts w:ascii="Century Gothic" w:hAnsi="Century Gothic" w:cs="Segoe UI"/>
          <w:color w:val="auto"/>
          <w:szCs w:val="20"/>
        </w:rPr>
        <w:t xml:space="preserve">Z tytułu niespełnienia przez Wykonawcę lub Podwykonawcę wymogu zatrudnienia </w:t>
      </w:r>
      <w:r>
        <w:rPr>
          <w:rFonts w:ascii="Century Gothic" w:hAnsi="Century Gothic" w:cs="Segoe UI"/>
          <w:color w:val="auto"/>
          <w:szCs w:val="20"/>
        </w:rPr>
        <w:br/>
      </w:r>
      <w:r w:rsidR="009833C2" w:rsidRPr="002816E3">
        <w:rPr>
          <w:rFonts w:ascii="Century Gothic" w:hAnsi="Century Gothic" w:cs="Segoe UI"/>
          <w:color w:val="auto"/>
          <w:szCs w:val="20"/>
        </w:rPr>
        <w:t xml:space="preserve">na podstawie umowy o pracę osób o których mowa w ust. </w:t>
      </w:r>
      <w:r>
        <w:rPr>
          <w:rFonts w:ascii="Century Gothic" w:hAnsi="Century Gothic" w:cs="Segoe UI"/>
          <w:color w:val="auto"/>
          <w:szCs w:val="20"/>
        </w:rPr>
        <w:t>12,</w:t>
      </w:r>
      <w:r w:rsidR="009833C2" w:rsidRPr="002816E3">
        <w:rPr>
          <w:rFonts w:ascii="Century Gothic" w:hAnsi="Century Gothic" w:cs="Segoe UI"/>
          <w:color w:val="auto"/>
          <w:szCs w:val="20"/>
        </w:rPr>
        <w:t xml:space="preserve"> Zamawiający przewiduje sankcję w postaci obowiązku zapłaty przez Wykonawcę kary umownej w wysokości </w:t>
      </w:r>
      <w:r w:rsidR="009833C2" w:rsidRPr="005B4AC8">
        <w:rPr>
          <w:rFonts w:ascii="Century Gothic" w:hAnsi="Century Gothic" w:cs="Segoe UI"/>
          <w:color w:val="auto"/>
          <w:szCs w:val="20"/>
        </w:rPr>
        <w:t>określonej w §</w:t>
      </w:r>
      <w:r w:rsidR="005B4AC8" w:rsidRPr="005B4AC8">
        <w:rPr>
          <w:rFonts w:ascii="Century Gothic" w:hAnsi="Century Gothic" w:cs="Segoe UI"/>
          <w:color w:val="auto"/>
          <w:szCs w:val="20"/>
        </w:rPr>
        <w:t>6</w:t>
      </w:r>
      <w:r w:rsidR="009833C2" w:rsidRPr="005B4AC8">
        <w:rPr>
          <w:rFonts w:ascii="Century Gothic" w:hAnsi="Century Gothic" w:cs="Segoe UI"/>
          <w:color w:val="auto"/>
          <w:szCs w:val="20"/>
        </w:rPr>
        <w:t xml:space="preserve"> ust. </w:t>
      </w:r>
      <w:r w:rsidR="005B4AC8" w:rsidRPr="005B4AC8">
        <w:rPr>
          <w:rFonts w:ascii="Century Gothic" w:hAnsi="Century Gothic" w:cs="Segoe UI"/>
          <w:color w:val="auto"/>
          <w:szCs w:val="20"/>
        </w:rPr>
        <w:t>12</w:t>
      </w:r>
      <w:r w:rsidR="009833C2" w:rsidRPr="005B4AC8">
        <w:rPr>
          <w:rFonts w:ascii="Century Gothic" w:hAnsi="Century Gothic" w:cs="Segoe UI"/>
          <w:color w:val="auto"/>
          <w:szCs w:val="20"/>
        </w:rPr>
        <w:t xml:space="preserve"> umowy.</w:t>
      </w:r>
      <w:r w:rsidR="009833C2" w:rsidRPr="002816E3">
        <w:rPr>
          <w:rFonts w:ascii="Century Gothic" w:hAnsi="Century Gothic" w:cs="Segoe UI"/>
          <w:color w:val="auto"/>
          <w:szCs w:val="20"/>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t>
      </w:r>
      <w:r w:rsidR="002D4C1D">
        <w:rPr>
          <w:rFonts w:ascii="Century Gothic" w:hAnsi="Century Gothic" w:cs="Segoe UI"/>
          <w:color w:val="auto"/>
          <w:szCs w:val="20"/>
        </w:rPr>
        <w:br/>
      </w:r>
      <w:r w:rsidR="009833C2" w:rsidRPr="002816E3">
        <w:rPr>
          <w:rFonts w:ascii="Century Gothic" w:hAnsi="Century Gothic" w:cs="Segoe UI"/>
          <w:color w:val="auto"/>
          <w:szCs w:val="20"/>
        </w:rPr>
        <w:t>lub Podwykonawcę wymogu zatrudnienia na podstawie umowy</w:t>
      </w:r>
      <w:r>
        <w:rPr>
          <w:rFonts w:ascii="Century Gothic" w:hAnsi="Century Gothic" w:cs="Segoe UI"/>
          <w:color w:val="auto"/>
          <w:szCs w:val="20"/>
        </w:rPr>
        <w:t>.</w:t>
      </w:r>
    </w:p>
    <w:p w14:paraId="7038B3A2" w14:textId="73B427C4" w:rsidR="00175B40" w:rsidRPr="00A900D4" w:rsidRDefault="00175B40" w:rsidP="00A84A32">
      <w:pPr>
        <w:spacing w:before="0" w:after="0" w:line="360" w:lineRule="auto"/>
        <w:ind w:left="284" w:hanging="284"/>
        <w:jc w:val="center"/>
        <w:rPr>
          <w:rFonts w:ascii="Century Gothic" w:hAnsi="Century Gothic" w:cs="Times New Roman"/>
          <w:color w:val="auto"/>
          <w:w w:val="105"/>
          <w:sz w:val="22"/>
        </w:rPr>
      </w:pPr>
      <w:r w:rsidRPr="00A900D4">
        <w:rPr>
          <w:rFonts w:ascii="Century Gothic" w:hAnsi="Century Gothic" w:cs="Times New Roman"/>
          <w:color w:val="auto"/>
          <w:w w:val="105"/>
          <w:sz w:val="22"/>
        </w:rPr>
        <w:t>§4</w:t>
      </w:r>
    </w:p>
    <w:p w14:paraId="4A504570" w14:textId="77777777" w:rsidR="00175B40" w:rsidRPr="00A84A32" w:rsidRDefault="00175B40" w:rsidP="00A84A32">
      <w:pPr>
        <w:spacing w:before="0" w:after="0" w:line="360" w:lineRule="auto"/>
        <w:ind w:left="284" w:hanging="284"/>
        <w:jc w:val="center"/>
        <w:rPr>
          <w:rFonts w:ascii="Century Gothic" w:hAnsi="Century Gothic" w:cs="Times New Roman"/>
          <w:b/>
          <w:bCs/>
          <w:color w:val="auto"/>
          <w:w w:val="105"/>
          <w:szCs w:val="20"/>
        </w:rPr>
      </w:pPr>
      <w:r w:rsidRPr="00A84A32">
        <w:rPr>
          <w:rFonts w:ascii="Century Gothic" w:hAnsi="Century Gothic" w:cs="Times New Roman"/>
          <w:b/>
          <w:bCs/>
          <w:color w:val="auto"/>
          <w:w w:val="105"/>
          <w:szCs w:val="20"/>
        </w:rPr>
        <w:t>Termin i miejsce wykonania zamówienia</w:t>
      </w:r>
      <w:r w:rsidR="008C5E25" w:rsidRPr="00A84A32">
        <w:rPr>
          <w:rFonts w:ascii="Century Gothic" w:hAnsi="Century Gothic" w:cs="Times New Roman"/>
          <w:b/>
          <w:bCs/>
          <w:color w:val="auto"/>
          <w:w w:val="105"/>
          <w:szCs w:val="20"/>
        </w:rPr>
        <w:t>:</w:t>
      </w:r>
    </w:p>
    <w:p w14:paraId="0484AFA2" w14:textId="761AEBF6" w:rsidR="00175B40" w:rsidRPr="00A84A32" w:rsidRDefault="00175B40" w:rsidP="009D4A8F">
      <w:pPr>
        <w:numPr>
          <w:ilvl w:val="0"/>
          <w:numId w:val="6"/>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 xml:space="preserve">Termin realizacji umowy strony ustalają </w:t>
      </w:r>
      <w:r w:rsidR="00480E4E">
        <w:rPr>
          <w:rFonts w:ascii="Century Gothic" w:hAnsi="Century Gothic" w:cs="Times New Roman"/>
          <w:color w:val="auto"/>
          <w:w w:val="105"/>
          <w:szCs w:val="20"/>
        </w:rPr>
        <w:t xml:space="preserve">nie wcześniej niż </w:t>
      </w:r>
      <w:r w:rsidRPr="00A84A32">
        <w:rPr>
          <w:rFonts w:ascii="Century Gothic" w:hAnsi="Century Gothic" w:cs="Times New Roman"/>
          <w:color w:val="auto"/>
          <w:w w:val="105"/>
          <w:szCs w:val="20"/>
        </w:rPr>
        <w:t xml:space="preserve">od dnia </w:t>
      </w:r>
      <w:r w:rsidR="00A84A32" w:rsidRPr="00A84A32">
        <w:rPr>
          <w:rFonts w:ascii="Century Gothic" w:hAnsi="Century Gothic" w:cs="Times New Roman"/>
          <w:color w:val="auto"/>
          <w:w w:val="105"/>
          <w:szCs w:val="20"/>
        </w:rPr>
        <w:t>19</w:t>
      </w:r>
      <w:r w:rsidRPr="00A84A32">
        <w:rPr>
          <w:rFonts w:ascii="Century Gothic" w:hAnsi="Century Gothic" w:cs="Times New Roman"/>
          <w:color w:val="auto"/>
          <w:w w:val="105"/>
          <w:szCs w:val="20"/>
        </w:rPr>
        <w:t>.0</w:t>
      </w:r>
      <w:r w:rsidR="00A84A32" w:rsidRPr="00A84A32">
        <w:rPr>
          <w:rFonts w:ascii="Century Gothic" w:hAnsi="Century Gothic" w:cs="Times New Roman"/>
          <w:color w:val="auto"/>
          <w:w w:val="105"/>
          <w:szCs w:val="20"/>
        </w:rPr>
        <w:t>1</w:t>
      </w:r>
      <w:r w:rsidRPr="00A84A32">
        <w:rPr>
          <w:rFonts w:ascii="Century Gothic" w:hAnsi="Century Gothic" w:cs="Times New Roman"/>
          <w:color w:val="auto"/>
          <w:w w:val="105"/>
          <w:szCs w:val="20"/>
        </w:rPr>
        <w:t>.20</w:t>
      </w:r>
      <w:r w:rsidR="0082799D" w:rsidRPr="00A84A32">
        <w:rPr>
          <w:rFonts w:ascii="Century Gothic" w:hAnsi="Century Gothic" w:cs="Times New Roman"/>
          <w:color w:val="auto"/>
          <w:w w:val="105"/>
          <w:szCs w:val="20"/>
        </w:rPr>
        <w:t>2</w:t>
      </w:r>
      <w:r w:rsidR="00A84A32" w:rsidRPr="00A84A32">
        <w:rPr>
          <w:rFonts w:ascii="Century Gothic" w:hAnsi="Century Gothic" w:cs="Times New Roman"/>
          <w:color w:val="auto"/>
          <w:w w:val="105"/>
          <w:szCs w:val="20"/>
        </w:rPr>
        <w:t>6</w:t>
      </w:r>
      <w:r w:rsidRPr="00A84A32">
        <w:rPr>
          <w:rFonts w:ascii="Century Gothic" w:hAnsi="Century Gothic" w:cs="Times New Roman"/>
          <w:color w:val="auto"/>
          <w:w w:val="105"/>
          <w:szCs w:val="20"/>
        </w:rPr>
        <w:t xml:space="preserve">r. do dnia </w:t>
      </w:r>
      <w:r w:rsidR="00A84A32" w:rsidRPr="00A84A32">
        <w:rPr>
          <w:rFonts w:ascii="Century Gothic" w:hAnsi="Century Gothic" w:cs="Times New Roman"/>
          <w:color w:val="auto"/>
          <w:w w:val="105"/>
          <w:szCs w:val="20"/>
        </w:rPr>
        <w:t>18</w:t>
      </w:r>
      <w:r w:rsidRPr="00A84A32">
        <w:rPr>
          <w:rFonts w:ascii="Century Gothic" w:hAnsi="Century Gothic" w:cs="Times New Roman"/>
          <w:color w:val="auto"/>
          <w:w w:val="105"/>
          <w:szCs w:val="20"/>
        </w:rPr>
        <w:t>.</w:t>
      </w:r>
      <w:r w:rsidR="00A84A32" w:rsidRPr="00A84A32">
        <w:rPr>
          <w:rFonts w:ascii="Century Gothic" w:hAnsi="Century Gothic" w:cs="Times New Roman"/>
          <w:color w:val="auto"/>
          <w:w w:val="105"/>
          <w:szCs w:val="20"/>
        </w:rPr>
        <w:t>12</w:t>
      </w:r>
      <w:r w:rsidRPr="00A84A32">
        <w:rPr>
          <w:rFonts w:ascii="Century Gothic" w:hAnsi="Century Gothic" w:cs="Times New Roman"/>
          <w:color w:val="auto"/>
          <w:w w:val="105"/>
          <w:szCs w:val="20"/>
        </w:rPr>
        <w:t>.202</w:t>
      </w:r>
      <w:r w:rsidR="00622A18" w:rsidRPr="00A84A32">
        <w:rPr>
          <w:rFonts w:ascii="Century Gothic" w:hAnsi="Century Gothic" w:cs="Times New Roman"/>
          <w:color w:val="auto"/>
          <w:w w:val="105"/>
          <w:szCs w:val="20"/>
        </w:rPr>
        <w:t>6</w:t>
      </w:r>
      <w:r w:rsidRPr="00A84A32">
        <w:rPr>
          <w:rFonts w:ascii="Century Gothic" w:hAnsi="Century Gothic" w:cs="Times New Roman"/>
          <w:color w:val="auto"/>
          <w:w w:val="105"/>
          <w:szCs w:val="20"/>
        </w:rPr>
        <w:t xml:space="preserve">r. </w:t>
      </w:r>
    </w:p>
    <w:p w14:paraId="66ACCD73" w14:textId="77777777" w:rsidR="00A84A32" w:rsidRDefault="008C5E25" w:rsidP="00A84A32">
      <w:pPr>
        <w:numPr>
          <w:ilvl w:val="0"/>
          <w:numId w:val="6"/>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Miejsce wykonywania usługi:</w:t>
      </w:r>
    </w:p>
    <w:p w14:paraId="7394B452" w14:textId="35AE3EF7" w:rsidR="00A84A32" w:rsidRPr="00A84A32" w:rsidRDefault="00A84A32" w:rsidP="00A84A32">
      <w:pPr>
        <w:tabs>
          <w:tab w:val="decimal" w:pos="504"/>
        </w:tabs>
        <w:spacing w:before="0" w:after="0" w:line="360" w:lineRule="auto"/>
        <w:ind w:left="284"/>
        <w:rPr>
          <w:rFonts w:ascii="Century Gothic" w:hAnsi="Century Gothic" w:cs="Times New Roman"/>
          <w:color w:val="auto"/>
          <w:w w:val="105"/>
          <w:szCs w:val="20"/>
        </w:rPr>
      </w:pPr>
      <w:r w:rsidRPr="00A84A32">
        <w:rPr>
          <w:rFonts w:ascii="Century Gothic" w:hAnsi="Century Gothic" w:cs="Arial"/>
          <w:szCs w:val="20"/>
        </w:rPr>
        <w:t>Publiczna Szkoła Podstawowa w Piotrkowie Kujawskim ul. Włocławska 37</w:t>
      </w:r>
      <w:r w:rsidR="00043121">
        <w:rPr>
          <w:rFonts w:ascii="Century Gothic" w:hAnsi="Century Gothic" w:cs="Arial"/>
          <w:szCs w:val="20"/>
        </w:rPr>
        <w:t>,</w:t>
      </w:r>
      <w:r w:rsidRPr="00A84A32">
        <w:rPr>
          <w:rFonts w:ascii="Century Gothic" w:hAnsi="Century Gothic" w:cs="Arial"/>
          <w:szCs w:val="20"/>
        </w:rPr>
        <w:t xml:space="preserve"> </w:t>
      </w:r>
      <w:r w:rsidR="00043121">
        <w:rPr>
          <w:rFonts w:ascii="Century Gothic" w:hAnsi="Century Gothic" w:cs="Arial"/>
          <w:szCs w:val="20"/>
        </w:rPr>
        <w:br/>
      </w:r>
      <w:r w:rsidRPr="00A84A32">
        <w:rPr>
          <w:rFonts w:ascii="Century Gothic" w:hAnsi="Century Gothic" w:cs="Arial"/>
          <w:szCs w:val="20"/>
        </w:rPr>
        <w:t>88-230 Piotrków Kujawski</w:t>
      </w:r>
      <w:r w:rsidR="009852C8">
        <w:rPr>
          <w:rFonts w:ascii="Century Gothic" w:hAnsi="Century Gothic" w:cs="Arial"/>
          <w:szCs w:val="20"/>
        </w:rPr>
        <w:t>.</w:t>
      </w:r>
    </w:p>
    <w:p w14:paraId="06501FBF" w14:textId="29219F89" w:rsidR="008C5E25" w:rsidRPr="0075000F" w:rsidRDefault="00175B40" w:rsidP="0075000F">
      <w:pPr>
        <w:numPr>
          <w:ilvl w:val="0"/>
          <w:numId w:val="6"/>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A84A32">
        <w:rPr>
          <w:rFonts w:ascii="Century Gothic" w:hAnsi="Century Gothic" w:cs="Times New Roman"/>
          <w:color w:val="auto"/>
          <w:w w:val="105"/>
          <w:szCs w:val="20"/>
        </w:rPr>
        <w:t xml:space="preserve">Przez wykonanie usługi rozumie się realizację przedmiotu zamówienia zgodnie </w:t>
      </w:r>
      <w:r w:rsidRPr="00A84A32">
        <w:rPr>
          <w:rFonts w:ascii="Century Gothic" w:hAnsi="Century Gothic" w:cs="Times New Roman"/>
          <w:color w:val="auto"/>
          <w:w w:val="105"/>
          <w:szCs w:val="20"/>
        </w:rPr>
        <w:br/>
        <w:t>z zakresem określonym w § 1 i 2 niniejszej umowy.</w:t>
      </w:r>
    </w:p>
    <w:p w14:paraId="3B2EBCB0" w14:textId="77777777" w:rsidR="002816E3" w:rsidRDefault="002816E3" w:rsidP="00A84A32">
      <w:pPr>
        <w:spacing w:before="0" w:after="0" w:line="360" w:lineRule="auto"/>
        <w:ind w:left="284" w:hanging="284"/>
        <w:jc w:val="center"/>
        <w:rPr>
          <w:rFonts w:ascii="Century Gothic" w:hAnsi="Century Gothic" w:cs="Times New Roman"/>
          <w:color w:val="auto"/>
          <w:w w:val="105"/>
          <w:szCs w:val="20"/>
        </w:rPr>
      </w:pPr>
    </w:p>
    <w:p w14:paraId="07669495" w14:textId="77777777" w:rsidR="002816E3" w:rsidRDefault="002816E3" w:rsidP="00A84A32">
      <w:pPr>
        <w:spacing w:before="0" w:after="0" w:line="360" w:lineRule="auto"/>
        <w:ind w:left="284" w:hanging="284"/>
        <w:jc w:val="center"/>
        <w:rPr>
          <w:rFonts w:ascii="Century Gothic" w:hAnsi="Century Gothic" w:cs="Times New Roman"/>
          <w:color w:val="auto"/>
          <w:w w:val="105"/>
          <w:szCs w:val="20"/>
        </w:rPr>
      </w:pPr>
    </w:p>
    <w:p w14:paraId="4ADE889A" w14:textId="0B098601" w:rsidR="00175B40" w:rsidRPr="00A84A32" w:rsidRDefault="00175B40" w:rsidP="00A84A32">
      <w:pPr>
        <w:spacing w:before="0" w:after="0" w:line="360" w:lineRule="auto"/>
        <w:ind w:left="284" w:hanging="284"/>
        <w:jc w:val="center"/>
        <w:rPr>
          <w:rFonts w:ascii="Century Gothic" w:hAnsi="Century Gothic" w:cs="Times New Roman"/>
          <w:color w:val="auto"/>
          <w:w w:val="105"/>
          <w:szCs w:val="20"/>
        </w:rPr>
      </w:pPr>
      <w:r w:rsidRPr="00A84A32">
        <w:rPr>
          <w:rFonts w:ascii="Century Gothic" w:hAnsi="Century Gothic" w:cs="Times New Roman"/>
          <w:color w:val="auto"/>
          <w:w w:val="105"/>
          <w:szCs w:val="20"/>
        </w:rPr>
        <w:t>§5</w:t>
      </w:r>
    </w:p>
    <w:p w14:paraId="562B47D9" w14:textId="77777777" w:rsidR="00175B40" w:rsidRPr="00A84A32" w:rsidRDefault="00175B40" w:rsidP="00A84A32">
      <w:pPr>
        <w:spacing w:before="0" w:after="0" w:line="360" w:lineRule="auto"/>
        <w:ind w:left="284" w:hanging="284"/>
        <w:jc w:val="center"/>
        <w:rPr>
          <w:rFonts w:ascii="Century Gothic" w:hAnsi="Century Gothic" w:cs="Times New Roman"/>
          <w:b/>
          <w:bCs/>
          <w:color w:val="auto"/>
          <w:w w:val="105"/>
          <w:szCs w:val="20"/>
        </w:rPr>
      </w:pPr>
      <w:r w:rsidRPr="00A84A32">
        <w:rPr>
          <w:rFonts w:ascii="Century Gothic" w:hAnsi="Century Gothic" w:cs="Times New Roman"/>
          <w:b/>
          <w:bCs/>
          <w:color w:val="auto"/>
          <w:w w:val="105"/>
          <w:szCs w:val="20"/>
        </w:rPr>
        <w:t>Cena i warunki płatności</w:t>
      </w:r>
    </w:p>
    <w:p w14:paraId="25149383" w14:textId="5D495992" w:rsidR="00FD7463" w:rsidRPr="00C33D26" w:rsidRDefault="0075000F" w:rsidP="0075000F">
      <w:pPr>
        <w:numPr>
          <w:ilvl w:val="0"/>
          <w:numId w:val="7"/>
        </w:numPr>
        <w:tabs>
          <w:tab w:val="clear" w:pos="432"/>
          <w:tab w:val="decimal" w:pos="504"/>
          <w:tab w:val="right" w:leader="dot" w:pos="5253"/>
        </w:tabs>
        <w:spacing w:before="0" w:after="0" w:line="360" w:lineRule="auto"/>
        <w:ind w:left="284" w:hanging="284"/>
        <w:rPr>
          <w:rFonts w:ascii="Century Gothic" w:hAnsi="Century Gothic" w:cs="Times New Roman"/>
          <w:color w:val="auto"/>
          <w:w w:val="105"/>
          <w:szCs w:val="20"/>
        </w:rPr>
      </w:pPr>
      <w:r w:rsidRPr="00C33D26">
        <w:rPr>
          <w:rFonts w:ascii="Century Gothic" w:hAnsi="Century Gothic" w:cs="Times New Roman"/>
          <w:bCs/>
          <w:color w:val="auto"/>
          <w:szCs w:val="20"/>
        </w:rPr>
        <w:t>Za wykonanie przedmiotu umowy Zamawiający zobowiązuje się zapłacić Wykonawcy wynagrodzenie zgodnie z przyjętą ofertą tj. cena za przygotowanie i dostarczenie jednego posiłku</w:t>
      </w:r>
      <w:r w:rsidR="00FD7463" w:rsidRPr="00C33D26">
        <w:rPr>
          <w:rFonts w:ascii="Century Gothic" w:hAnsi="Century Gothic" w:cs="Times New Roman"/>
          <w:color w:val="auto"/>
          <w:w w:val="105"/>
          <w:szCs w:val="20"/>
        </w:rPr>
        <w:t xml:space="preserve"> w wysokości: ………….</w:t>
      </w:r>
      <w:r w:rsidRPr="00C33D26">
        <w:rPr>
          <w:rFonts w:ascii="Century Gothic" w:hAnsi="Century Gothic" w:cs="Times New Roman"/>
          <w:color w:val="auto"/>
          <w:w w:val="105"/>
          <w:szCs w:val="20"/>
        </w:rPr>
        <w:t xml:space="preserve"> zł netto</w:t>
      </w:r>
      <w:r w:rsidR="00FD7463" w:rsidRPr="00C33D26">
        <w:rPr>
          <w:rFonts w:ascii="Century Gothic" w:hAnsi="Century Gothic" w:cs="Times New Roman"/>
          <w:color w:val="auto"/>
          <w:w w:val="105"/>
          <w:szCs w:val="20"/>
        </w:rPr>
        <w:t xml:space="preserve"> (słownie: ………. złotych), plus należny podatek VAT </w:t>
      </w:r>
      <w:r w:rsidRPr="00C33D26">
        <w:rPr>
          <w:rFonts w:ascii="Century Gothic" w:hAnsi="Century Gothic" w:cs="Times New Roman"/>
          <w:color w:val="auto"/>
          <w:w w:val="105"/>
          <w:szCs w:val="20"/>
        </w:rPr>
        <w:t>8%, wartość brutto …………… zł (słownie: ………. złotych)</w:t>
      </w:r>
      <w:r w:rsidR="00C33D26">
        <w:rPr>
          <w:rFonts w:ascii="Century Gothic" w:hAnsi="Century Gothic" w:cs="Times New Roman"/>
          <w:color w:val="auto"/>
          <w:w w:val="105"/>
          <w:szCs w:val="20"/>
        </w:rPr>
        <w:t>.</w:t>
      </w:r>
    </w:p>
    <w:p w14:paraId="4AFE5D07" w14:textId="19A9A7D4" w:rsidR="00175B40" w:rsidRPr="006B1583" w:rsidRDefault="00175B40" w:rsidP="009D4A8F">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6B1583">
        <w:rPr>
          <w:rFonts w:ascii="Century Gothic" w:hAnsi="Century Gothic" w:cs="Times New Roman"/>
          <w:color w:val="auto"/>
          <w:w w:val="105"/>
          <w:szCs w:val="20"/>
        </w:rPr>
        <w:t xml:space="preserve">Wartość faktury będzie ustalana na podstawie iloczynu ilości miesięcznie dostarczonych porcji i ich cen jednostkowych podanych w Formularzu </w:t>
      </w:r>
      <w:r w:rsidR="00043121">
        <w:rPr>
          <w:rFonts w:ascii="Century Gothic" w:hAnsi="Century Gothic" w:cs="Times New Roman"/>
          <w:color w:val="auto"/>
          <w:w w:val="105"/>
          <w:szCs w:val="20"/>
        </w:rPr>
        <w:t>ofertowym</w:t>
      </w:r>
      <w:r w:rsidRPr="006B1583">
        <w:rPr>
          <w:rFonts w:ascii="Century Gothic" w:hAnsi="Century Gothic" w:cs="Times New Roman"/>
          <w:color w:val="auto"/>
          <w:w w:val="105"/>
          <w:szCs w:val="20"/>
        </w:rPr>
        <w:t xml:space="preserve"> Wykonawcy, stanowiącym </w:t>
      </w:r>
      <w:r w:rsidRPr="006B1583">
        <w:rPr>
          <w:rFonts w:ascii="Century Gothic" w:hAnsi="Century Gothic" w:cs="Times New Roman"/>
          <w:b/>
          <w:color w:val="auto"/>
          <w:w w:val="105"/>
          <w:szCs w:val="20"/>
        </w:rPr>
        <w:t xml:space="preserve">Załącznik nr </w:t>
      </w:r>
      <w:r w:rsidR="00043121">
        <w:rPr>
          <w:rFonts w:ascii="Century Gothic" w:hAnsi="Century Gothic" w:cs="Times New Roman"/>
          <w:b/>
          <w:color w:val="auto"/>
          <w:w w:val="105"/>
          <w:szCs w:val="20"/>
        </w:rPr>
        <w:t>2</w:t>
      </w:r>
      <w:r w:rsidRPr="006B1583">
        <w:rPr>
          <w:rFonts w:ascii="Century Gothic" w:hAnsi="Century Gothic" w:cs="Times New Roman"/>
          <w:b/>
          <w:color w:val="auto"/>
          <w:w w:val="105"/>
          <w:szCs w:val="20"/>
        </w:rPr>
        <w:t xml:space="preserve"> do </w:t>
      </w:r>
      <w:r w:rsidR="00D751E2" w:rsidRPr="006B1583">
        <w:rPr>
          <w:rFonts w:ascii="Century Gothic" w:hAnsi="Century Gothic" w:cs="Times New Roman"/>
          <w:b/>
          <w:color w:val="auto"/>
          <w:w w:val="105"/>
          <w:szCs w:val="20"/>
        </w:rPr>
        <w:t>SWZ</w:t>
      </w:r>
      <w:r w:rsidRPr="006B1583">
        <w:rPr>
          <w:rFonts w:ascii="Century Gothic" w:hAnsi="Century Gothic" w:cs="Times New Roman"/>
          <w:b/>
          <w:color w:val="auto"/>
          <w:w w:val="105"/>
          <w:szCs w:val="20"/>
        </w:rPr>
        <w:t>.</w:t>
      </w:r>
    </w:p>
    <w:p w14:paraId="31B379F2" w14:textId="3C82CBBE" w:rsidR="00FD7463" w:rsidRDefault="00BC6F22" w:rsidP="009D4A8F">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6B1583">
        <w:rPr>
          <w:rFonts w:ascii="Century Gothic" w:hAnsi="Century Gothic" w:cs="Times New Roman"/>
          <w:color w:val="auto"/>
          <w:w w:val="105"/>
          <w:szCs w:val="20"/>
        </w:rPr>
        <w:t xml:space="preserve">Rozliczenie za wykonanie usługi nastąpi </w:t>
      </w:r>
      <w:r w:rsidR="001A2D65" w:rsidRPr="006B1583">
        <w:rPr>
          <w:rFonts w:ascii="Century Gothic" w:hAnsi="Century Gothic" w:cs="Times New Roman"/>
          <w:color w:val="auto"/>
          <w:w w:val="105"/>
          <w:szCs w:val="20"/>
        </w:rPr>
        <w:t xml:space="preserve">w oparciu </w:t>
      </w:r>
      <w:r w:rsidRPr="006B1583">
        <w:rPr>
          <w:rFonts w:ascii="Century Gothic" w:hAnsi="Century Gothic" w:cs="Times New Roman"/>
          <w:color w:val="auto"/>
          <w:w w:val="105"/>
          <w:szCs w:val="20"/>
        </w:rPr>
        <w:t xml:space="preserve">o miesięczne faktury, płatne </w:t>
      </w:r>
      <w:r w:rsidR="006B1583">
        <w:rPr>
          <w:rFonts w:ascii="Century Gothic" w:hAnsi="Century Gothic" w:cs="Times New Roman"/>
          <w:color w:val="auto"/>
          <w:w w:val="105"/>
          <w:szCs w:val="20"/>
        </w:rPr>
        <w:br/>
      </w:r>
      <w:r w:rsidRPr="006B1583">
        <w:rPr>
          <w:rFonts w:ascii="Century Gothic" w:hAnsi="Century Gothic" w:cs="Times New Roman"/>
          <w:color w:val="auto"/>
          <w:w w:val="105"/>
          <w:szCs w:val="20"/>
        </w:rPr>
        <w:t xml:space="preserve">w terminie ……. </w:t>
      </w:r>
      <w:r w:rsidR="006B1583" w:rsidRPr="006B1583">
        <w:rPr>
          <w:rFonts w:ascii="Century Gothic" w:hAnsi="Century Gothic" w:cs="Times New Roman"/>
          <w:i/>
          <w:iCs/>
          <w:color w:val="auto"/>
          <w:w w:val="105"/>
          <w:sz w:val="18"/>
          <w:szCs w:val="18"/>
        </w:rPr>
        <w:t>(zgodnie z przedstawionym w ofercie kryterium oceny ofert)</w:t>
      </w:r>
      <w:r w:rsidR="006B1583">
        <w:rPr>
          <w:rFonts w:ascii="Century Gothic" w:hAnsi="Century Gothic" w:cs="Times New Roman"/>
          <w:color w:val="auto"/>
          <w:w w:val="105"/>
          <w:szCs w:val="20"/>
        </w:rPr>
        <w:t xml:space="preserve"> </w:t>
      </w:r>
      <w:r w:rsidRPr="006B1583">
        <w:rPr>
          <w:rFonts w:ascii="Century Gothic" w:hAnsi="Century Gothic" w:cs="Times New Roman"/>
          <w:color w:val="auto"/>
          <w:w w:val="105"/>
          <w:szCs w:val="20"/>
        </w:rPr>
        <w:t xml:space="preserve">dni od daty </w:t>
      </w:r>
      <w:r w:rsidR="006B1583">
        <w:rPr>
          <w:rFonts w:ascii="Century Gothic" w:hAnsi="Century Gothic" w:cs="Times New Roman"/>
          <w:color w:val="auto"/>
          <w:w w:val="105"/>
          <w:szCs w:val="20"/>
        </w:rPr>
        <w:t xml:space="preserve">przyjęcia prawidłowo wystawionej faktury VAT, </w:t>
      </w:r>
      <w:r w:rsidRPr="006B1583">
        <w:rPr>
          <w:rFonts w:ascii="Century Gothic" w:hAnsi="Century Gothic" w:cs="Times New Roman"/>
          <w:color w:val="auto"/>
          <w:w w:val="105"/>
          <w:szCs w:val="20"/>
        </w:rPr>
        <w:t>wystawion</w:t>
      </w:r>
      <w:r w:rsidR="006B1583">
        <w:rPr>
          <w:rFonts w:ascii="Century Gothic" w:hAnsi="Century Gothic" w:cs="Times New Roman"/>
          <w:color w:val="auto"/>
          <w:w w:val="105"/>
          <w:szCs w:val="20"/>
        </w:rPr>
        <w:t>ej</w:t>
      </w:r>
      <w:r w:rsidRPr="006B1583">
        <w:rPr>
          <w:rFonts w:ascii="Century Gothic" w:hAnsi="Century Gothic" w:cs="Times New Roman"/>
          <w:color w:val="auto"/>
          <w:w w:val="105"/>
          <w:szCs w:val="20"/>
        </w:rPr>
        <w:t xml:space="preserve"> za faktyczną ilość wydanych posiłków zgodnie z </w:t>
      </w:r>
      <w:r w:rsidR="006B1583" w:rsidRPr="006B1583">
        <w:rPr>
          <w:rFonts w:ascii="Century Gothic" w:hAnsi="Century Gothic" w:cs="Times New Roman"/>
          <w:color w:val="auto"/>
          <w:w w:val="105"/>
          <w:szCs w:val="20"/>
        </w:rPr>
        <w:t>zamówieni</w:t>
      </w:r>
      <w:r w:rsidR="006B1583">
        <w:rPr>
          <w:rFonts w:ascii="Century Gothic" w:hAnsi="Century Gothic" w:cs="Times New Roman"/>
          <w:color w:val="auto"/>
          <w:w w:val="105"/>
          <w:szCs w:val="20"/>
        </w:rPr>
        <w:t>owymi posiłkami.</w:t>
      </w:r>
    </w:p>
    <w:p w14:paraId="62186871" w14:textId="14F2A188" w:rsidR="006B1583" w:rsidRDefault="006B1583" w:rsidP="009D4A8F">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Pr>
          <w:rFonts w:ascii="Century Gothic" w:hAnsi="Century Gothic" w:cs="Times New Roman"/>
          <w:color w:val="auto"/>
          <w:w w:val="105"/>
          <w:szCs w:val="20"/>
        </w:rPr>
        <w:t xml:space="preserve">Wynagrodzenie zostanie wypłacone Wykonawcy na podstawie faktur VAT wystawianych na koniec każdego miesiąca kalendarzowego na wskazane konto bankowe ……………………………………………., przeznaczone do obsługi prowadzonej działalności gospodarczej. Wskazane wyżej konto bankowe Wykonawcy jest właściwe dla dokonania rozliczenia na zasadach podzielnej płatności, zgodnie z przepisami ustawy z dnia 11 marca 2004 r. o podatku od towarów i usług (t.j. Dz. U. z 2025 r., </w:t>
      </w:r>
      <w:r>
        <w:rPr>
          <w:rFonts w:ascii="Century Gothic" w:hAnsi="Century Gothic" w:cs="Times New Roman"/>
          <w:color w:val="auto"/>
          <w:w w:val="105"/>
          <w:szCs w:val="20"/>
        </w:rPr>
        <w:br/>
        <w:t>poz. 775)</w:t>
      </w:r>
    </w:p>
    <w:p w14:paraId="24A2094D" w14:textId="23F7C793" w:rsidR="006B1583" w:rsidRDefault="006B1583" w:rsidP="009D4A8F">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Pr>
          <w:rFonts w:ascii="Century Gothic" w:hAnsi="Century Gothic" w:cs="Times New Roman"/>
          <w:color w:val="auto"/>
          <w:w w:val="105"/>
          <w:szCs w:val="20"/>
        </w:rPr>
        <w:t>Faktura VAT powinna być wystawiona zgodnie z poniżej wskazanymi danymi:</w:t>
      </w:r>
    </w:p>
    <w:p w14:paraId="588CA430" w14:textId="68C46386" w:rsidR="00B82EBD" w:rsidRPr="00B82EBD" w:rsidRDefault="00B82EBD" w:rsidP="00B82EBD">
      <w:pPr>
        <w:autoSpaceDE w:val="0"/>
        <w:autoSpaceDN w:val="0"/>
        <w:adjustRightInd w:val="0"/>
        <w:spacing w:before="0" w:after="0" w:line="24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b/>
          <w:bCs/>
          <w:color w:val="000000"/>
          <w:szCs w:val="20"/>
          <w:lang w:eastAsia="en-US"/>
        </w:rPr>
        <w:t xml:space="preserve">Nabywca: </w:t>
      </w:r>
    </w:p>
    <w:p w14:paraId="2683B6A8" w14:textId="77777777" w:rsidR="00B82EBD" w:rsidRPr="00B82EBD" w:rsidRDefault="00B82EBD" w:rsidP="003341B0">
      <w:pPr>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Miasto i Gmina Piotrków Kujawski </w:t>
      </w:r>
    </w:p>
    <w:p w14:paraId="2603101E" w14:textId="77777777" w:rsidR="00B82EBD" w:rsidRPr="00B82EBD" w:rsidRDefault="00B82EBD" w:rsidP="003341B0">
      <w:pPr>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ul. Kościelna 1, </w:t>
      </w:r>
    </w:p>
    <w:p w14:paraId="5E8E1481" w14:textId="77777777" w:rsidR="00B82EBD" w:rsidRPr="00B82EBD" w:rsidRDefault="00B82EBD" w:rsidP="003341B0">
      <w:pPr>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88-230 Piotrków Kujawski </w:t>
      </w:r>
    </w:p>
    <w:p w14:paraId="32F833F8" w14:textId="507490A4" w:rsidR="00B82EBD" w:rsidRPr="003341B0" w:rsidRDefault="00B82EBD" w:rsidP="003341B0">
      <w:pPr>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NIP: 889 14 61 384 </w:t>
      </w:r>
    </w:p>
    <w:p w14:paraId="4F4563CA" w14:textId="77777777" w:rsidR="00B82EBD" w:rsidRPr="00B82EBD" w:rsidRDefault="00B82EBD" w:rsidP="00B82EBD">
      <w:pPr>
        <w:pStyle w:val="Akapitzlist"/>
        <w:autoSpaceDE w:val="0"/>
        <w:autoSpaceDN w:val="0"/>
        <w:adjustRightInd w:val="0"/>
        <w:spacing w:before="0" w:after="0" w:line="24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b/>
          <w:bCs/>
          <w:color w:val="000000"/>
          <w:szCs w:val="20"/>
          <w:lang w:eastAsia="en-US"/>
        </w:rPr>
        <w:t xml:space="preserve">Odbiorca: </w:t>
      </w:r>
    </w:p>
    <w:p w14:paraId="3412188C" w14:textId="77777777" w:rsidR="00B82EBD" w:rsidRPr="00B82EBD" w:rsidRDefault="00B82EBD" w:rsidP="003341B0">
      <w:pPr>
        <w:pStyle w:val="Akapitzlist"/>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Publiczna Szkoła Podstawowa w Piotrkowie Kujawskim </w:t>
      </w:r>
    </w:p>
    <w:p w14:paraId="3544765F" w14:textId="6057E1D5" w:rsidR="00B82EBD" w:rsidRPr="00B82EBD" w:rsidRDefault="00B82EBD" w:rsidP="003341B0">
      <w:pPr>
        <w:pStyle w:val="Akapitzlist"/>
        <w:autoSpaceDE w:val="0"/>
        <w:autoSpaceDN w:val="0"/>
        <w:adjustRightInd w:val="0"/>
        <w:spacing w:before="0" w:after="0" w:line="360" w:lineRule="auto"/>
        <w:ind w:left="284"/>
        <w:jc w:val="left"/>
        <w:rPr>
          <w:rFonts w:ascii="Century Gothic" w:eastAsiaTheme="minorHAnsi" w:hAnsi="Century Gothic" w:cs="Times New Roman"/>
          <w:color w:val="000000"/>
          <w:szCs w:val="20"/>
          <w:lang w:eastAsia="en-US"/>
        </w:rPr>
      </w:pPr>
      <w:r w:rsidRPr="00B82EBD">
        <w:rPr>
          <w:rFonts w:ascii="Century Gothic" w:eastAsiaTheme="minorHAnsi" w:hAnsi="Century Gothic" w:cs="Times New Roman"/>
          <w:color w:val="000000"/>
          <w:szCs w:val="20"/>
          <w:lang w:eastAsia="en-US"/>
        </w:rPr>
        <w:t xml:space="preserve">ul. Włocławska 37 </w:t>
      </w:r>
    </w:p>
    <w:p w14:paraId="4F40278E" w14:textId="6870624A" w:rsidR="006B1583" w:rsidRPr="006B1583" w:rsidRDefault="00B82EBD" w:rsidP="003341B0">
      <w:pPr>
        <w:pStyle w:val="Akapitzlist"/>
        <w:tabs>
          <w:tab w:val="decimal" w:pos="432"/>
          <w:tab w:val="decimal" w:pos="504"/>
        </w:tabs>
        <w:spacing w:before="0" w:after="0" w:line="360" w:lineRule="auto"/>
        <w:ind w:left="284"/>
        <w:rPr>
          <w:rFonts w:ascii="Century Gothic" w:hAnsi="Century Gothic" w:cs="Times New Roman"/>
          <w:color w:val="auto"/>
          <w:w w:val="105"/>
          <w:szCs w:val="20"/>
        </w:rPr>
      </w:pPr>
      <w:r w:rsidRPr="00B82EBD">
        <w:rPr>
          <w:rFonts w:ascii="Century Gothic" w:eastAsiaTheme="minorHAnsi" w:hAnsi="Century Gothic" w:cs="Times New Roman"/>
          <w:color w:val="000000"/>
          <w:szCs w:val="20"/>
          <w:lang w:eastAsia="en-US"/>
        </w:rPr>
        <w:t>88-230 Piotrków Kujawski</w:t>
      </w:r>
    </w:p>
    <w:p w14:paraId="6C7C282B" w14:textId="561A3612" w:rsidR="00FD7463" w:rsidRPr="006B1583" w:rsidRDefault="00FD7463" w:rsidP="009D4A8F">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6B1583">
        <w:rPr>
          <w:rFonts w:ascii="Century Gothic" w:hAnsi="Century Gothic" w:cs="Times New Roman"/>
          <w:color w:val="auto"/>
          <w:szCs w:val="20"/>
        </w:rPr>
        <w:t>Zamawiający nie jest zobowiązany zrealizować zakupów w pełnym zakresie, co za tym idzie w zależności od rzeczywistych potrzeb Zamawiający może zmniejszyć lub zwiększyć zakupioną ilość posiłków.</w:t>
      </w:r>
    </w:p>
    <w:p w14:paraId="1C1B1C26" w14:textId="04AA76FD" w:rsidR="00FA1885" w:rsidRPr="006B1583" w:rsidRDefault="00FD7463" w:rsidP="006B1583">
      <w:pPr>
        <w:numPr>
          <w:ilvl w:val="0"/>
          <w:numId w:val="7"/>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6B1583">
        <w:rPr>
          <w:rFonts w:ascii="Century Gothic" w:hAnsi="Century Gothic" w:cs="Times New Roman"/>
          <w:color w:val="auto"/>
          <w:szCs w:val="20"/>
        </w:rPr>
        <w:t>Wykonawca oświadcza, że nie będzie względem Zamawiającego wnosił roszczeń z tytułu zamówienia mniejszej ilości przedmiotu zamówienia.</w:t>
      </w:r>
      <w:r w:rsidR="00BC6F22" w:rsidRPr="006B1583">
        <w:rPr>
          <w:rFonts w:ascii="Century Gothic" w:hAnsi="Century Gothic" w:cs="Times New Roman"/>
          <w:color w:val="auto"/>
          <w:w w:val="105"/>
          <w:szCs w:val="20"/>
        </w:rPr>
        <w:t xml:space="preserve"> </w:t>
      </w:r>
    </w:p>
    <w:p w14:paraId="1ECA4119" w14:textId="77777777" w:rsidR="002816E3" w:rsidRDefault="002816E3" w:rsidP="006B1583">
      <w:pPr>
        <w:spacing w:before="0" w:after="0" w:line="360" w:lineRule="auto"/>
        <w:ind w:left="284" w:hanging="284"/>
        <w:jc w:val="center"/>
        <w:rPr>
          <w:rFonts w:ascii="Century Gothic" w:hAnsi="Century Gothic" w:cs="Times New Roman"/>
          <w:color w:val="auto"/>
          <w:w w:val="105"/>
          <w:szCs w:val="20"/>
        </w:rPr>
      </w:pPr>
    </w:p>
    <w:p w14:paraId="60DFBAF4" w14:textId="77777777" w:rsidR="002816E3" w:rsidRDefault="002816E3" w:rsidP="006B1583">
      <w:pPr>
        <w:spacing w:before="0" w:after="0" w:line="360" w:lineRule="auto"/>
        <w:ind w:left="284" w:hanging="284"/>
        <w:jc w:val="center"/>
        <w:rPr>
          <w:rFonts w:ascii="Century Gothic" w:hAnsi="Century Gothic" w:cs="Times New Roman"/>
          <w:color w:val="auto"/>
          <w:w w:val="105"/>
          <w:szCs w:val="20"/>
        </w:rPr>
      </w:pPr>
    </w:p>
    <w:p w14:paraId="55AF9680" w14:textId="77777777" w:rsidR="002816E3" w:rsidRDefault="002816E3" w:rsidP="006B1583">
      <w:pPr>
        <w:spacing w:before="0" w:after="0" w:line="360" w:lineRule="auto"/>
        <w:ind w:left="284" w:hanging="284"/>
        <w:jc w:val="center"/>
        <w:rPr>
          <w:rFonts w:ascii="Century Gothic" w:hAnsi="Century Gothic" w:cs="Times New Roman"/>
          <w:color w:val="auto"/>
          <w:w w:val="105"/>
          <w:szCs w:val="20"/>
        </w:rPr>
      </w:pPr>
    </w:p>
    <w:p w14:paraId="57139A32" w14:textId="02140926" w:rsidR="00175B40" w:rsidRPr="006B1583" w:rsidRDefault="00175B40" w:rsidP="006B1583">
      <w:pPr>
        <w:spacing w:before="0" w:after="0" w:line="360" w:lineRule="auto"/>
        <w:ind w:left="284" w:hanging="284"/>
        <w:jc w:val="center"/>
        <w:rPr>
          <w:rFonts w:ascii="Century Gothic" w:hAnsi="Century Gothic" w:cs="Times New Roman"/>
          <w:color w:val="auto"/>
          <w:w w:val="105"/>
          <w:szCs w:val="20"/>
        </w:rPr>
      </w:pPr>
      <w:r w:rsidRPr="006B1583">
        <w:rPr>
          <w:rFonts w:ascii="Century Gothic" w:hAnsi="Century Gothic" w:cs="Times New Roman"/>
          <w:color w:val="auto"/>
          <w:w w:val="105"/>
          <w:szCs w:val="20"/>
        </w:rPr>
        <w:lastRenderedPageBreak/>
        <w:t>§6</w:t>
      </w:r>
    </w:p>
    <w:p w14:paraId="260F5971" w14:textId="77777777" w:rsidR="00175B40" w:rsidRPr="006B1583" w:rsidRDefault="00175B40" w:rsidP="006B1583">
      <w:pPr>
        <w:spacing w:before="0" w:after="0" w:line="360" w:lineRule="auto"/>
        <w:ind w:left="284" w:hanging="284"/>
        <w:jc w:val="center"/>
        <w:rPr>
          <w:rFonts w:ascii="Century Gothic" w:hAnsi="Century Gothic" w:cs="Times New Roman"/>
          <w:b/>
          <w:bCs/>
          <w:color w:val="auto"/>
          <w:w w:val="105"/>
          <w:szCs w:val="20"/>
        </w:rPr>
      </w:pPr>
      <w:r w:rsidRPr="006B1583">
        <w:rPr>
          <w:rFonts w:ascii="Century Gothic" w:hAnsi="Century Gothic" w:cs="Times New Roman"/>
          <w:b/>
          <w:bCs/>
          <w:color w:val="auto"/>
          <w:w w:val="105"/>
          <w:szCs w:val="20"/>
        </w:rPr>
        <w:t>Kary umowne</w:t>
      </w:r>
    </w:p>
    <w:p w14:paraId="0071F3FC" w14:textId="39565F05" w:rsid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6B1583">
        <w:rPr>
          <w:rFonts w:ascii="Century Gothic" w:hAnsi="Century Gothic" w:cs="Times New Roman"/>
          <w:color w:val="auto"/>
          <w:w w:val="105"/>
          <w:szCs w:val="20"/>
        </w:rPr>
        <w:t>Jeżeli Wykonawca nie dotrzyma terminu realizacji zamówienia w danym dniu</w:t>
      </w:r>
      <w:r w:rsidR="00406215">
        <w:rPr>
          <w:rFonts w:ascii="Century Gothic" w:hAnsi="Century Gothic" w:cs="Times New Roman"/>
          <w:color w:val="auto"/>
          <w:w w:val="105"/>
          <w:szCs w:val="20"/>
        </w:rPr>
        <w:t xml:space="preserve"> </w:t>
      </w:r>
      <w:r w:rsidR="00406215">
        <w:rPr>
          <w:rFonts w:ascii="Century Gothic" w:hAnsi="Century Gothic" w:cs="Times New Roman"/>
          <w:color w:val="auto"/>
          <w:w w:val="105"/>
          <w:szCs w:val="20"/>
        </w:rPr>
        <w:br/>
        <w:t xml:space="preserve">- </w:t>
      </w:r>
      <w:r w:rsidRPr="006B1583">
        <w:rPr>
          <w:rFonts w:ascii="Century Gothic" w:hAnsi="Century Gothic" w:cs="Times New Roman"/>
          <w:color w:val="auto"/>
          <w:w w:val="105"/>
          <w:szCs w:val="20"/>
        </w:rPr>
        <w:t>opóźnienie w dostawie posiłku przekroczy 30 minut</w:t>
      </w:r>
      <w:r w:rsidR="00FC6E39" w:rsidRPr="006B1583">
        <w:rPr>
          <w:rFonts w:ascii="Century Gothic" w:hAnsi="Century Gothic" w:cs="Times New Roman"/>
          <w:color w:val="auto"/>
          <w:w w:val="105"/>
          <w:szCs w:val="20"/>
        </w:rPr>
        <w:t>,</w:t>
      </w:r>
      <w:r w:rsidRPr="006B1583">
        <w:rPr>
          <w:rFonts w:ascii="Century Gothic" w:hAnsi="Century Gothic" w:cs="Times New Roman"/>
          <w:color w:val="auto"/>
          <w:w w:val="105"/>
          <w:szCs w:val="20"/>
        </w:rPr>
        <w:t xml:space="preserve"> Zamawiający naliczy kwotę kary umownej w wysokości </w:t>
      </w:r>
      <w:r w:rsidR="00736A3D" w:rsidRPr="006B1583">
        <w:rPr>
          <w:rFonts w:ascii="Century Gothic" w:hAnsi="Century Gothic" w:cs="Times New Roman"/>
          <w:color w:val="auto"/>
          <w:w w:val="105"/>
          <w:szCs w:val="20"/>
        </w:rPr>
        <w:t>5</w:t>
      </w:r>
      <w:r w:rsidRPr="006B1583">
        <w:rPr>
          <w:rFonts w:ascii="Century Gothic" w:hAnsi="Century Gothic" w:cs="Times New Roman"/>
          <w:color w:val="auto"/>
          <w:w w:val="105"/>
          <w:szCs w:val="20"/>
        </w:rPr>
        <w:t>00,00 PLN za każde opóźnienie (</w:t>
      </w:r>
      <w:r w:rsidRPr="006B1583">
        <w:rPr>
          <w:rFonts w:ascii="Century Gothic" w:hAnsi="Century Gothic" w:cs="Times New Roman"/>
          <w:color w:val="auto"/>
          <w:szCs w:val="20"/>
        </w:rPr>
        <w:t xml:space="preserve">opóźnienie nie dotyczy sytuacji losowych na drogach np. wypadek drogowy uniemożliwiających Wykonawcy dojazd, </w:t>
      </w:r>
      <w:r w:rsidR="000A517D">
        <w:rPr>
          <w:rFonts w:ascii="Century Gothic" w:hAnsi="Century Gothic" w:cs="Times New Roman"/>
          <w:color w:val="auto"/>
          <w:szCs w:val="20"/>
        </w:rPr>
        <w:br/>
      </w:r>
      <w:r w:rsidRPr="006B1583">
        <w:rPr>
          <w:rFonts w:ascii="Century Gothic" w:hAnsi="Century Gothic" w:cs="Times New Roman"/>
          <w:color w:val="auto"/>
          <w:szCs w:val="20"/>
        </w:rPr>
        <w:t>nie wynikających z winy wykonawcy)</w:t>
      </w:r>
      <w:r w:rsidRPr="006B1583">
        <w:rPr>
          <w:rFonts w:ascii="Century Gothic" w:hAnsi="Century Gothic" w:cs="Times New Roman"/>
          <w:color w:val="auto"/>
          <w:w w:val="105"/>
          <w:szCs w:val="20"/>
        </w:rPr>
        <w:t>.</w:t>
      </w:r>
    </w:p>
    <w:p w14:paraId="79E09A22" w14:textId="3655462D" w:rsidR="00175B40" w:rsidRP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W przypadku niedostarczenia posiłku przez Wykonawcę, Zamawiający naliczy karę umowną w wysokości 500,00 PLN za każde niedostarczenie posiłku.</w:t>
      </w:r>
    </w:p>
    <w:p w14:paraId="6CF8325B" w14:textId="77777777" w:rsid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W przypadku odstąpienia Wykonawcy od wykonania umowy, Wykonawca zapłaci Zamawiającemu karę umowną w wysokości 10 % wartości brutto umowy.</w:t>
      </w:r>
    </w:p>
    <w:p w14:paraId="795AF342" w14:textId="77777777" w:rsid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W przypadku odstąpienia Zamawiającego od realizacji umowy, Zamawiający zapłaci Wykonawcy karę umowną w wysokości 10 % wartości brutto umowy</w:t>
      </w:r>
      <w:r w:rsidR="001A2D65" w:rsidRPr="000A517D">
        <w:rPr>
          <w:rFonts w:ascii="Century Gothic" w:hAnsi="Century Gothic" w:cs="Times New Roman"/>
          <w:color w:val="auto"/>
          <w:w w:val="105"/>
          <w:szCs w:val="20"/>
        </w:rPr>
        <w:t>.</w:t>
      </w:r>
    </w:p>
    <w:p w14:paraId="530F9DAD" w14:textId="41882725" w:rsid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 xml:space="preserve">Jeżeli odstąpienie od umowy przez Zamawiającego nastąpi z przyczyn leżących </w:t>
      </w:r>
      <w:r w:rsidR="00406215">
        <w:rPr>
          <w:rFonts w:ascii="Century Gothic" w:hAnsi="Century Gothic" w:cs="Times New Roman"/>
          <w:color w:val="auto"/>
          <w:w w:val="105"/>
          <w:szCs w:val="20"/>
        </w:rPr>
        <w:br/>
      </w:r>
      <w:r w:rsidRPr="000A517D">
        <w:rPr>
          <w:rFonts w:ascii="Century Gothic" w:hAnsi="Century Gothic" w:cs="Times New Roman"/>
          <w:color w:val="auto"/>
          <w:w w:val="105"/>
          <w:szCs w:val="20"/>
        </w:rPr>
        <w:t>po stronie Wykonawcy, Zamawiający jest zwolniony od zapłaty kary.</w:t>
      </w:r>
    </w:p>
    <w:p w14:paraId="4A70A715" w14:textId="77777777" w:rsid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W przypadku odstąpienia od realizacji umowy przez Zamawiającego z winy Wykonawcy, Wykonawca zapłaci Zamawiającemu karę umowną w wysokości 10 % wartości brutto umowy.</w:t>
      </w:r>
    </w:p>
    <w:p w14:paraId="4124B4A6" w14:textId="0AE0BF2D" w:rsidR="00175B40" w:rsidRPr="000A517D" w:rsidRDefault="00175B40" w:rsidP="000A517D">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 xml:space="preserve">Pięciokrotne opóźnienie (przekraczające 30 minut) w okresie jednego miesiąca </w:t>
      </w:r>
      <w:r w:rsidR="000A517D">
        <w:rPr>
          <w:rFonts w:ascii="Century Gothic" w:hAnsi="Century Gothic" w:cs="Times New Roman"/>
          <w:color w:val="auto"/>
          <w:w w:val="105"/>
          <w:szCs w:val="20"/>
        </w:rPr>
        <w:br/>
      </w:r>
      <w:r w:rsidRPr="000A517D">
        <w:rPr>
          <w:rFonts w:ascii="Century Gothic" w:hAnsi="Century Gothic" w:cs="Times New Roman"/>
          <w:color w:val="auto"/>
          <w:w w:val="105"/>
          <w:szCs w:val="20"/>
        </w:rPr>
        <w:t xml:space="preserve">w dostawie posiłków skutkować </w:t>
      </w:r>
      <w:r w:rsidR="007A4840" w:rsidRPr="000A517D">
        <w:rPr>
          <w:rFonts w:ascii="Century Gothic" w:hAnsi="Century Gothic" w:cs="Times New Roman"/>
          <w:color w:val="auto"/>
          <w:w w:val="105"/>
          <w:szCs w:val="20"/>
        </w:rPr>
        <w:t>może</w:t>
      </w:r>
      <w:r w:rsidRPr="000A517D">
        <w:rPr>
          <w:rFonts w:ascii="Century Gothic" w:hAnsi="Century Gothic" w:cs="Times New Roman"/>
          <w:color w:val="auto"/>
          <w:w w:val="105"/>
          <w:szCs w:val="20"/>
        </w:rPr>
        <w:t xml:space="preserve"> rozwiązaniem umowy z winy Wykonawcy.</w:t>
      </w:r>
    </w:p>
    <w:p w14:paraId="38331168" w14:textId="22DDC8F5" w:rsidR="00175B40" w:rsidRPr="000A517D" w:rsidRDefault="007A4840" w:rsidP="009D4A8F">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Nie</w:t>
      </w:r>
      <w:r w:rsidR="00175B40" w:rsidRPr="000A517D">
        <w:rPr>
          <w:rFonts w:ascii="Century Gothic" w:hAnsi="Century Gothic" w:cs="Times New Roman"/>
          <w:color w:val="auto"/>
          <w:w w:val="105"/>
          <w:szCs w:val="20"/>
        </w:rPr>
        <w:t xml:space="preserve">spełnienie wymogów i standardów jakościowych, potwierdzone przez Zamawiającego właściwymi badaniami, skutkować będzie rozwiązaniem umowy </w:t>
      </w:r>
      <w:r w:rsidR="003341B0">
        <w:rPr>
          <w:rFonts w:ascii="Century Gothic" w:hAnsi="Century Gothic" w:cs="Times New Roman"/>
          <w:color w:val="auto"/>
          <w:w w:val="105"/>
          <w:szCs w:val="20"/>
        </w:rPr>
        <w:br/>
      </w:r>
      <w:r w:rsidR="00175B40" w:rsidRPr="000A517D">
        <w:rPr>
          <w:rFonts w:ascii="Century Gothic" w:hAnsi="Century Gothic" w:cs="Times New Roman"/>
          <w:color w:val="auto"/>
          <w:w w:val="105"/>
          <w:szCs w:val="20"/>
        </w:rPr>
        <w:t>z winy Wykonawcy.</w:t>
      </w:r>
    </w:p>
    <w:p w14:paraId="1A2F991A" w14:textId="31732FA1" w:rsidR="00FC6E39" w:rsidRPr="000A517D" w:rsidRDefault="00175B40" w:rsidP="009D4A8F">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 xml:space="preserve">Wykonawca wyraża zgodę na potrącenie kar umownych z należności powstałych </w:t>
      </w:r>
      <w:r w:rsidR="003341B0">
        <w:rPr>
          <w:rFonts w:ascii="Century Gothic" w:hAnsi="Century Gothic" w:cs="Times New Roman"/>
          <w:color w:val="auto"/>
          <w:w w:val="105"/>
          <w:szCs w:val="20"/>
        </w:rPr>
        <w:br/>
      </w:r>
      <w:r w:rsidRPr="000A517D">
        <w:rPr>
          <w:rFonts w:ascii="Century Gothic" w:hAnsi="Century Gothic" w:cs="Times New Roman"/>
          <w:color w:val="auto"/>
          <w:w w:val="105"/>
          <w:szCs w:val="20"/>
        </w:rPr>
        <w:t>po stronie Wykonawcy w związku z realizacją niniejszej umowy.</w:t>
      </w:r>
      <w:r w:rsidR="00FC6E39" w:rsidRPr="000A517D">
        <w:rPr>
          <w:rFonts w:ascii="Century Gothic" w:hAnsi="Century Gothic" w:cs="Times New Roman"/>
          <w:color w:val="auto"/>
          <w:w w:val="105"/>
          <w:szCs w:val="20"/>
        </w:rPr>
        <w:t xml:space="preserve"> </w:t>
      </w:r>
    </w:p>
    <w:p w14:paraId="2F113783" w14:textId="108F8820" w:rsidR="00175B40" w:rsidRPr="000A517D" w:rsidRDefault="00175B40" w:rsidP="009D4A8F">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 xml:space="preserve">Zamawiającemu przysługuje prawo dochodzenia na zasadach ogólnych </w:t>
      </w:r>
      <w:r w:rsidR="00FC6E39" w:rsidRPr="000A517D">
        <w:rPr>
          <w:rFonts w:ascii="Century Gothic" w:hAnsi="Century Gothic" w:cs="Times New Roman"/>
          <w:color w:val="auto"/>
          <w:w w:val="105"/>
          <w:szCs w:val="20"/>
        </w:rPr>
        <w:t>o</w:t>
      </w:r>
      <w:r w:rsidRPr="000A517D">
        <w:rPr>
          <w:rFonts w:ascii="Century Gothic" w:hAnsi="Century Gothic" w:cs="Times New Roman"/>
          <w:color w:val="auto"/>
          <w:w w:val="105"/>
          <w:szCs w:val="20"/>
        </w:rPr>
        <w:t>dszkodowania uzupełniającego przewyższającego wysokość zastrzeżonych kar umownych.</w:t>
      </w:r>
    </w:p>
    <w:p w14:paraId="6DD37088" w14:textId="77777777" w:rsidR="002816E3" w:rsidRDefault="00A80A2D" w:rsidP="002816E3">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sidRPr="000A517D">
        <w:rPr>
          <w:rFonts w:ascii="Century Gothic" w:hAnsi="Century Gothic" w:cs="Times New Roman"/>
          <w:color w:val="auto"/>
          <w:w w:val="105"/>
          <w:szCs w:val="20"/>
        </w:rPr>
        <w:t>Ł</w:t>
      </w:r>
      <w:r w:rsidRPr="000A517D">
        <w:rPr>
          <w:rFonts w:ascii="Century Gothic" w:hAnsi="Century Gothic"/>
          <w:color w:val="auto"/>
          <w:szCs w:val="20"/>
        </w:rPr>
        <w:t xml:space="preserve">ączna maksymalna wysokość kar umownych, których mogą dochodzić strony: </w:t>
      </w:r>
      <w:r w:rsidR="003341B0">
        <w:rPr>
          <w:rFonts w:ascii="Century Gothic" w:hAnsi="Century Gothic"/>
          <w:color w:val="auto"/>
          <w:szCs w:val="20"/>
        </w:rPr>
        <w:br/>
      </w:r>
      <w:r w:rsidRPr="000A517D">
        <w:rPr>
          <w:rFonts w:ascii="Century Gothic" w:hAnsi="Century Gothic"/>
          <w:color w:val="auto"/>
          <w:szCs w:val="20"/>
        </w:rPr>
        <w:t>30% wartości umowy.</w:t>
      </w:r>
      <w:r w:rsidRPr="000A517D">
        <w:rPr>
          <w:rFonts w:ascii="Century Gothic" w:hAnsi="Century Gothic" w:cs="Times New Roman"/>
          <w:color w:val="auto"/>
          <w:w w:val="105"/>
          <w:szCs w:val="20"/>
        </w:rPr>
        <w:t xml:space="preserve"> </w:t>
      </w:r>
    </w:p>
    <w:p w14:paraId="072206DC" w14:textId="77CFF7F5" w:rsidR="002816E3" w:rsidRPr="002816E3" w:rsidRDefault="002816E3" w:rsidP="002816E3">
      <w:pPr>
        <w:numPr>
          <w:ilvl w:val="0"/>
          <w:numId w:val="9"/>
        </w:numPr>
        <w:tabs>
          <w:tab w:val="clear" w:pos="432"/>
          <w:tab w:val="decimal" w:pos="504"/>
        </w:tabs>
        <w:spacing w:before="0" w:after="0" w:line="360" w:lineRule="auto"/>
        <w:ind w:left="284" w:hanging="284"/>
        <w:rPr>
          <w:rFonts w:ascii="Century Gothic" w:hAnsi="Century Gothic" w:cs="Times New Roman"/>
          <w:color w:val="auto"/>
          <w:w w:val="105"/>
          <w:szCs w:val="20"/>
        </w:rPr>
      </w:pPr>
      <w:r>
        <w:rPr>
          <w:rFonts w:ascii="Century Gothic" w:hAnsi="Century Gothic" w:cs="Times New Roman"/>
          <w:color w:val="auto"/>
          <w:w w:val="105"/>
          <w:szCs w:val="20"/>
        </w:rPr>
        <w:t xml:space="preserve">Wykonawca zobowiązuje się </w:t>
      </w:r>
      <w:r w:rsidRPr="002816E3">
        <w:rPr>
          <w:rFonts w:ascii="Century Gothic" w:hAnsi="Century Gothic" w:cs="Times New Roman"/>
          <w:color w:val="auto"/>
          <w:w w:val="105"/>
          <w:szCs w:val="20"/>
        </w:rPr>
        <w:t xml:space="preserve">za niedopełnienie wymogu zatrudniania pracowników na podstawie umowy o pracę w rozumieniu przepisów Kodeksu Pracy,  </w:t>
      </w:r>
      <w:r>
        <w:rPr>
          <w:rFonts w:ascii="Century Gothic" w:hAnsi="Century Gothic" w:cs="Times New Roman"/>
          <w:color w:val="auto"/>
          <w:w w:val="105"/>
          <w:szCs w:val="20"/>
        </w:rPr>
        <w:t xml:space="preserve">zapłaty kary umownej </w:t>
      </w:r>
      <w:r w:rsidRPr="002816E3">
        <w:rPr>
          <w:rFonts w:ascii="Century Gothic" w:hAnsi="Century Gothic" w:cs="Times New Roman"/>
          <w:color w:val="auto"/>
          <w:w w:val="105"/>
          <w:szCs w:val="20"/>
        </w:rPr>
        <w:t>w wysokości 250 zł pomnożonej przez liczbę dni, w których w okresie realizacji umowy nie dopełniono przedmiotowego wymogu;</w:t>
      </w:r>
    </w:p>
    <w:p w14:paraId="08934B47" w14:textId="77777777" w:rsidR="002816E3" w:rsidRDefault="002816E3" w:rsidP="002816E3">
      <w:pPr>
        <w:tabs>
          <w:tab w:val="decimal" w:pos="432"/>
          <w:tab w:val="decimal" w:pos="504"/>
        </w:tabs>
        <w:spacing w:before="0" w:after="0" w:line="360" w:lineRule="auto"/>
        <w:ind w:left="284"/>
        <w:rPr>
          <w:rFonts w:ascii="Century Gothic" w:hAnsi="Century Gothic" w:cs="Times New Roman"/>
          <w:color w:val="auto"/>
          <w:w w:val="105"/>
          <w:szCs w:val="20"/>
        </w:rPr>
      </w:pPr>
    </w:p>
    <w:p w14:paraId="41B5CFCB" w14:textId="77777777" w:rsidR="002816E3" w:rsidRDefault="002816E3" w:rsidP="002816E3">
      <w:pPr>
        <w:tabs>
          <w:tab w:val="decimal" w:pos="432"/>
          <w:tab w:val="decimal" w:pos="504"/>
        </w:tabs>
        <w:spacing w:before="0" w:after="0" w:line="360" w:lineRule="auto"/>
        <w:ind w:left="284"/>
        <w:rPr>
          <w:rFonts w:ascii="Century Gothic" w:hAnsi="Century Gothic" w:cs="Times New Roman"/>
          <w:color w:val="auto"/>
          <w:w w:val="105"/>
          <w:szCs w:val="20"/>
        </w:rPr>
      </w:pPr>
    </w:p>
    <w:p w14:paraId="266A2C8C" w14:textId="77777777" w:rsidR="002816E3" w:rsidRDefault="002816E3" w:rsidP="002816E3">
      <w:pPr>
        <w:tabs>
          <w:tab w:val="decimal" w:pos="432"/>
          <w:tab w:val="decimal" w:pos="504"/>
        </w:tabs>
        <w:spacing w:before="0" w:after="0" w:line="360" w:lineRule="auto"/>
        <w:ind w:left="284"/>
        <w:rPr>
          <w:rFonts w:ascii="Century Gothic" w:hAnsi="Century Gothic" w:cs="Times New Roman"/>
          <w:color w:val="auto"/>
          <w:w w:val="105"/>
          <w:szCs w:val="20"/>
        </w:rPr>
      </w:pPr>
    </w:p>
    <w:p w14:paraId="58A318A7" w14:textId="77777777" w:rsidR="002816E3" w:rsidRPr="006C3026" w:rsidRDefault="002816E3" w:rsidP="002816E3">
      <w:pPr>
        <w:tabs>
          <w:tab w:val="decimal" w:pos="432"/>
          <w:tab w:val="decimal" w:pos="504"/>
        </w:tabs>
        <w:spacing w:before="0" w:after="0" w:line="360" w:lineRule="auto"/>
        <w:ind w:left="284"/>
        <w:rPr>
          <w:rFonts w:ascii="Century Gothic" w:hAnsi="Century Gothic" w:cs="Times New Roman"/>
          <w:color w:val="auto"/>
          <w:w w:val="105"/>
          <w:szCs w:val="20"/>
        </w:rPr>
      </w:pPr>
    </w:p>
    <w:p w14:paraId="428B77DA" w14:textId="365B4451" w:rsidR="00175B40" w:rsidRPr="00A900D4" w:rsidRDefault="00175B40" w:rsidP="006C3026">
      <w:pPr>
        <w:tabs>
          <w:tab w:val="decimal" w:pos="504"/>
        </w:tabs>
        <w:spacing w:before="0" w:after="0" w:line="360" w:lineRule="auto"/>
        <w:ind w:left="284"/>
        <w:jc w:val="center"/>
        <w:rPr>
          <w:rFonts w:ascii="Century Gothic" w:hAnsi="Century Gothic" w:cs="Times New Roman"/>
          <w:color w:val="auto"/>
          <w:w w:val="105"/>
          <w:sz w:val="22"/>
        </w:rPr>
      </w:pPr>
      <w:r w:rsidRPr="00A900D4">
        <w:rPr>
          <w:rFonts w:ascii="Century Gothic" w:hAnsi="Century Gothic" w:cs="Times New Roman"/>
          <w:color w:val="auto"/>
          <w:w w:val="105"/>
          <w:sz w:val="22"/>
        </w:rPr>
        <w:lastRenderedPageBreak/>
        <w:t>§7</w:t>
      </w:r>
    </w:p>
    <w:p w14:paraId="7B81C92C" w14:textId="77777777" w:rsidR="00175B40" w:rsidRPr="006C3026" w:rsidRDefault="00175B40" w:rsidP="006C3026">
      <w:pPr>
        <w:spacing w:before="0" w:after="0" w:line="360" w:lineRule="auto"/>
        <w:ind w:left="284" w:hanging="284"/>
        <w:jc w:val="center"/>
        <w:rPr>
          <w:rFonts w:ascii="Century Gothic" w:hAnsi="Century Gothic" w:cs="Times New Roman"/>
          <w:b/>
          <w:bCs/>
          <w:color w:val="auto"/>
          <w:w w:val="105"/>
          <w:szCs w:val="20"/>
        </w:rPr>
      </w:pPr>
      <w:r w:rsidRPr="006C3026">
        <w:rPr>
          <w:rFonts w:ascii="Century Gothic" w:hAnsi="Century Gothic" w:cs="Times New Roman"/>
          <w:b/>
          <w:bCs/>
          <w:color w:val="auto"/>
          <w:w w:val="105"/>
          <w:szCs w:val="20"/>
        </w:rPr>
        <w:t>Odstąpienie od umowy</w:t>
      </w:r>
    </w:p>
    <w:p w14:paraId="12B35E42" w14:textId="77777777" w:rsidR="006C3026" w:rsidRDefault="00175B40" w:rsidP="006C3026">
      <w:pPr>
        <w:numPr>
          <w:ilvl w:val="0"/>
          <w:numId w:val="10"/>
        </w:numPr>
        <w:tabs>
          <w:tab w:val="clear" w:pos="288"/>
          <w:tab w:val="decimal" w:pos="432"/>
        </w:tabs>
        <w:spacing w:before="0" w:after="0" w:line="360" w:lineRule="auto"/>
        <w:ind w:left="284" w:hanging="284"/>
        <w:rPr>
          <w:rFonts w:ascii="Century Gothic" w:hAnsi="Century Gothic" w:cs="Times New Roman"/>
          <w:color w:val="auto"/>
          <w:w w:val="105"/>
          <w:szCs w:val="20"/>
        </w:rPr>
      </w:pPr>
      <w:r w:rsidRPr="006C3026">
        <w:rPr>
          <w:rFonts w:ascii="Century Gothic" w:hAnsi="Century Gothic" w:cs="Times New Roman"/>
          <w:color w:val="auto"/>
          <w:w w:val="105"/>
          <w:szCs w:val="20"/>
        </w:rPr>
        <w:t>Zamawiający może odstąpić od umowy w razie wystąpienia istotnej zmiany okoliczności powodującej, że wykonanie Umowy nie leży w interesie publicznym, czego nie można było przewidzieć w chwili zawarcia Umowy.</w:t>
      </w:r>
    </w:p>
    <w:p w14:paraId="7418D0DD" w14:textId="77777777" w:rsidR="006C3026" w:rsidRDefault="00175B40" w:rsidP="006C3026">
      <w:pPr>
        <w:numPr>
          <w:ilvl w:val="0"/>
          <w:numId w:val="10"/>
        </w:numPr>
        <w:tabs>
          <w:tab w:val="clear" w:pos="288"/>
          <w:tab w:val="decimal" w:pos="432"/>
        </w:tabs>
        <w:spacing w:before="0" w:after="0" w:line="360" w:lineRule="auto"/>
        <w:ind w:left="284" w:hanging="284"/>
        <w:rPr>
          <w:rFonts w:ascii="Century Gothic" w:hAnsi="Century Gothic" w:cs="Times New Roman"/>
          <w:color w:val="auto"/>
          <w:w w:val="105"/>
          <w:szCs w:val="20"/>
        </w:rPr>
      </w:pPr>
      <w:r w:rsidRPr="006C3026">
        <w:rPr>
          <w:rFonts w:ascii="Century Gothic" w:hAnsi="Century Gothic" w:cs="Times New Roman"/>
          <w:color w:val="auto"/>
          <w:w w:val="105"/>
          <w:szCs w:val="20"/>
        </w:rPr>
        <w:t xml:space="preserve">Obydwie strony mogą rozwiązać umowę bez zachowania okresu wypowiedzenia </w:t>
      </w:r>
      <w:r w:rsidR="006C3026">
        <w:rPr>
          <w:rFonts w:ascii="Century Gothic" w:hAnsi="Century Gothic" w:cs="Times New Roman"/>
          <w:color w:val="auto"/>
          <w:w w:val="105"/>
          <w:szCs w:val="20"/>
        </w:rPr>
        <w:br/>
      </w:r>
      <w:r w:rsidRPr="006C3026">
        <w:rPr>
          <w:rFonts w:ascii="Century Gothic" w:hAnsi="Century Gothic" w:cs="Times New Roman"/>
          <w:color w:val="auto"/>
          <w:w w:val="105"/>
          <w:szCs w:val="20"/>
        </w:rPr>
        <w:t>w przypadku rażącego naruszenia jej postanowień (a w szcz</w:t>
      </w:r>
      <w:r w:rsidR="00F95CB3" w:rsidRPr="006C3026">
        <w:rPr>
          <w:rFonts w:ascii="Century Gothic" w:hAnsi="Century Gothic" w:cs="Times New Roman"/>
          <w:color w:val="auto"/>
          <w:w w:val="105"/>
          <w:szCs w:val="20"/>
        </w:rPr>
        <w:t>ególności ustaleń zawartych w §</w:t>
      </w:r>
      <w:r w:rsidRPr="006C3026">
        <w:rPr>
          <w:rFonts w:ascii="Century Gothic" w:hAnsi="Century Gothic" w:cs="Times New Roman"/>
          <w:color w:val="auto"/>
          <w:w w:val="105"/>
          <w:szCs w:val="20"/>
        </w:rPr>
        <w:t>2 niniejszej umowy).</w:t>
      </w:r>
    </w:p>
    <w:p w14:paraId="2FCC5810" w14:textId="3EB4FD79" w:rsidR="008C5E25" w:rsidRPr="006C3026" w:rsidRDefault="00175B40" w:rsidP="006C3026">
      <w:pPr>
        <w:numPr>
          <w:ilvl w:val="0"/>
          <w:numId w:val="10"/>
        </w:numPr>
        <w:tabs>
          <w:tab w:val="clear" w:pos="288"/>
          <w:tab w:val="decimal" w:pos="432"/>
        </w:tabs>
        <w:spacing w:before="0" w:after="0" w:line="360" w:lineRule="auto"/>
        <w:ind w:left="284" w:hanging="284"/>
        <w:rPr>
          <w:rFonts w:ascii="Century Gothic" w:hAnsi="Century Gothic" w:cs="Times New Roman"/>
          <w:color w:val="auto"/>
          <w:w w:val="105"/>
          <w:szCs w:val="20"/>
        </w:rPr>
      </w:pPr>
      <w:r w:rsidRPr="006C3026">
        <w:rPr>
          <w:rFonts w:ascii="Century Gothic" w:hAnsi="Century Gothic" w:cs="Times New Roman"/>
          <w:color w:val="auto"/>
          <w:w w:val="105"/>
          <w:szCs w:val="20"/>
        </w:rPr>
        <w:t xml:space="preserve">W przypadku odstąpienia od </w:t>
      </w:r>
      <w:r w:rsidR="00406215">
        <w:rPr>
          <w:rFonts w:ascii="Century Gothic" w:hAnsi="Century Gothic" w:cs="Times New Roman"/>
          <w:color w:val="auto"/>
          <w:w w:val="105"/>
          <w:szCs w:val="20"/>
        </w:rPr>
        <w:t>u</w:t>
      </w:r>
      <w:r w:rsidRPr="006C3026">
        <w:rPr>
          <w:rFonts w:ascii="Century Gothic" w:hAnsi="Century Gothic" w:cs="Times New Roman"/>
          <w:color w:val="auto"/>
          <w:w w:val="105"/>
          <w:szCs w:val="20"/>
        </w:rPr>
        <w:t xml:space="preserve">mowy, o którym mowa w ust. 1, Wykonawcy przysługiwać będzie roszczenie o zapłatę wynagrodzenia za prace wykonane do dnia odstąpienia, zgodnie z </w:t>
      </w:r>
      <w:r w:rsidR="00F95CB3" w:rsidRPr="006C3026">
        <w:rPr>
          <w:rFonts w:ascii="Century Gothic" w:hAnsi="Century Gothic" w:cs="Times New Roman"/>
          <w:color w:val="auto"/>
          <w:w w:val="105"/>
          <w:szCs w:val="20"/>
        </w:rPr>
        <w:t xml:space="preserve">komisyjnie ustalonym protokołem </w:t>
      </w:r>
      <w:r w:rsidRPr="006C3026">
        <w:rPr>
          <w:rFonts w:ascii="Century Gothic" w:hAnsi="Century Gothic" w:cs="Times New Roman"/>
          <w:color w:val="auto"/>
          <w:w w:val="105"/>
          <w:szCs w:val="20"/>
        </w:rPr>
        <w:t>zaawansowania prac zaakceptowanym przez Zamawiającego i wycenę tych prac zweryfikowaną przez Zamawiającego.</w:t>
      </w:r>
    </w:p>
    <w:p w14:paraId="4D5B3BEC" w14:textId="77777777" w:rsidR="00175B40" w:rsidRPr="00A900D4" w:rsidRDefault="00175B40" w:rsidP="006C3026">
      <w:pPr>
        <w:spacing w:before="0" w:after="0" w:line="360" w:lineRule="auto"/>
        <w:ind w:left="284" w:hanging="284"/>
        <w:jc w:val="center"/>
        <w:rPr>
          <w:rFonts w:ascii="Century Gothic" w:hAnsi="Century Gothic" w:cs="Times New Roman"/>
          <w:color w:val="auto"/>
          <w:w w:val="105"/>
          <w:sz w:val="22"/>
        </w:rPr>
      </w:pPr>
      <w:r w:rsidRPr="006C3026">
        <w:rPr>
          <w:rFonts w:ascii="Century Gothic" w:hAnsi="Century Gothic" w:cs="Times New Roman"/>
          <w:color w:val="auto"/>
          <w:w w:val="105"/>
          <w:szCs w:val="20"/>
        </w:rPr>
        <w:t>§8</w:t>
      </w:r>
      <w:r w:rsidRPr="00A900D4">
        <w:rPr>
          <w:rFonts w:ascii="Century Gothic" w:hAnsi="Century Gothic" w:cs="Times New Roman"/>
          <w:color w:val="auto"/>
          <w:w w:val="105"/>
          <w:sz w:val="22"/>
        </w:rPr>
        <w:br/>
      </w:r>
      <w:r w:rsidRPr="006C3026">
        <w:rPr>
          <w:rFonts w:ascii="Century Gothic" w:hAnsi="Century Gothic" w:cs="Times New Roman"/>
          <w:b/>
          <w:bCs/>
          <w:color w:val="auto"/>
          <w:w w:val="105"/>
          <w:szCs w:val="20"/>
        </w:rPr>
        <w:t>Zmiany do umowy</w:t>
      </w:r>
    </w:p>
    <w:p w14:paraId="19B11BBE" w14:textId="77777777" w:rsidR="006C3026" w:rsidRDefault="00175B40" w:rsidP="006C3026">
      <w:pPr>
        <w:numPr>
          <w:ilvl w:val="0"/>
          <w:numId w:val="11"/>
        </w:numPr>
        <w:tabs>
          <w:tab w:val="clear" w:pos="360"/>
          <w:tab w:val="decimal" w:pos="504"/>
        </w:tabs>
        <w:spacing w:before="0" w:after="0" w:line="360" w:lineRule="auto"/>
        <w:ind w:left="284" w:hanging="284"/>
        <w:rPr>
          <w:rFonts w:ascii="Century Gothic" w:hAnsi="Century Gothic" w:cs="Times New Roman"/>
          <w:color w:val="auto"/>
          <w:w w:val="105"/>
          <w:szCs w:val="20"/>
        </w:rPr>
      </w:pPr>
      <w:r w:rsidRPr="006C3026">
        <w:rPr>
          <w:rFonts w:ascii="Century Gothic" w:hAnsi="Century Gothic" w:cs="Times New Roman"/>
          <w:color w:val="auto"/>
          <w:w w:val="105"/>
          <w:szCs w:val="20"/>
        </w:rPr>
        <w:t>Wszelkie zmiany i uzupełnienia umowy mogą być dokonywane jedynie w formie pisemnej w postaci aneksu do umowy podpisanego przez obydwie strony, pod rygorem nieważności.</w:t>
      </w:r>
    </w:p>
    <w:p w14:paraId="40D01DC3" w14:textId="1D9730EB" w:rsidR="00175B40" w:rsidRPr="006C3026" w:rsidRDefault="00175B40" w:rsidP="006C3026">
      <w:pPr>
        <w:numPr>
          <w:ilvl w:val="0"/>
          <w:numId w:val="11"/>
        </w:numPr>
        <w:tabs>
          <w:tab w:val="clear" w:pos="360"/>
          <w:tab w:val="decimal" w:pos="504"/>
        </w:tabs>
        <w:spacing w:before="0" w:after="0" w:line="360" w:lineRule="auto"/>
        <w:ind w:left="284" w:hanging="284"/>
        <w:rPr>
          <w:rFonts w:ascii="Century Gothic" w:hAnsi="Century Gothic" w:cs="Times New Roman"/>
          <w:color w:val="auto"/>
          <w:w w:val="105"/>
          <w:szCs w:val="20"/>
        </w:rPr>
      </w:pPr>
      <w:r w:rsidRPr="006C3026">
        <w:rPr>
          <w:rFonts w:ascii="Century Gothic" w:hAnsi="Century Gothic" w:cs="Times New Roman"/>
          <w:color w:val="auto"/>
          <w:w w:val="105"/>
          <w:szCs w:val="20"/>
        </w:rPr>
        <w:t xml:space="preserve">Dopuszcza się możliwość dokonania zmian postanowień zawartej umowy </w:t>
      </w:r>
      <w:r w:rsidR="00FC6E39" w:rsidRPr="006C3026">
        <w:rPr>
          <w:rFonts w:ascii="Century Gothic" w:hAnsi="Century Gothic" w:cs="Times New Roman"/>
          <w:color w:val="auto"/>
          <w:w w:val="105"/>
          <w:szCs w:val="20"/>
        </w:rPr>
        <w:br/>
      </w:r>
      <w:r w:rsidRPr="006C3026">
        <w:rPr>
          <w:rFonts w:ascii="Century Gothic" w:hAnsi="Century Gothic" w:cs="Times New Roman"/>
          <w:color w:val="auto"/>
          <w:w w:val="105"/>
          <w:szCs w:val="20"/>
        </w:rPr>
        <w:t xml:space="preserve">w stosunku do treści oferty, na podstawie, której dokonano wyboru </w:t>
      </w:r>
      <w:r w:rsidR="006C3026">
        <w:rPr>
          <w:rFonts w:ascii="Century Gothic" w:hAnsi="Century Gothic" w:cs="Times New Roman"/>
          <w:color w:val="auto"/>
          <w:w w:val="105"/>
          <w:szCs w:val="20"/>
        </w:rPr>
        <w:t>W</w:t>
      </w:r>
      <w:r w:rsidRPr="006C3026">
        <w:rPr>
          <w:rFonts w:ascii="Century Gothic" w:hAnsi="Century Gothic" w:cs="Times New Roman"/>
          <w:color w:val="auto"/>
          <w:w w:val="105"/>
          <w:szCs w:val="20"/>
        </w:rPr>
        <w:t xml:space="preserve">ykonawcy, </w:t>
      </w:r>
      <w:r w:rsidR="006C3026">
        <w:rPr>
          <w:rFonts w:ascii="Century Gothic" w:hAnsi="Century Gothic" w:cs="Times New Roman"/>
          <w:color w:val="auto"/>
          <w:w w:val="105"/>
          <w:szCs w:val="20"/>
        </w:rPr>
        <w:br/>
      </w:r>
      <w:r w:rsidRPr="006C3026">
        <w:rPr>
          <w:rFonts w:ascii="Century Gothic" w:hAnsi="Century Gothic" w:cs="Times New Roman"/>
          <w:color w:val="auto"/>
          <w:w w:val="105"/>
          <w:szCs w:val="20"/>
        </w:rPr>
        <w:t xml:space="preserve">w przypadku wystąpienia, co najmniej jednej z okoliczności wymienionych poniżej, </w:t>
      </w:r>
      <w:r w:rsidR="006C3026">
        <w:rPr>
          <w:rFonts w:ascii="Century Gothic" w:hAnsi="Century Gothic" w:cs="Times New Roman"/>
          <w:color w:val="auto"/>
          <w:w w:val="105"/>
          <w:szCs w:val="20"/>
        </w:rPr>
        <w:br/>
      </w:r>
      <w:r w:rsidRPr="006C3026">
        <w:rPr>
          <w:rFonts w:ascii="Century Gothic" w:hAnsi="Century Gothic" w:cs="Times New Roman"/>
          <w:color w:val="auto"/>
          <w:w w:val="105"/>
          <w:szCs w:val="20"/>
        </w:rPr>
        <w:t>z uwzględnieniem podawanych warunków ich wprowadzenia:</w:t>
      </w:r>
    </w:p>
    <w:p w14:paraId="0B12A56C" w14:textId="77777777" w:rsidR="00175B40" w:rsidRPr="006C3026" w:rsidRDefault="00175B40" w:rsidP="006C3026">
      <w:pPr>
        <w:spacing w:before="0" w:after="0" w:line="360" w:lineRule="auto"/>
        <w:ind w:left="567" w:hanging="284"/>
        <w:rPr>
          <w:rFonts w:ascii="Century Gothic" w:hAnsi="Century Gothic" w:cs="Times New Roman"/>
          <w:color w:val="auto"/>
          <w:w w:val="105"/>
          <w:szCs w:val="20"/>
        </w:rPr>
      </w:pPr>
      <w:r w:rsidRPr="006C3026">
        <w:rPr>
          <w:rFonts w:ascii="Century Gothic" w:hAnsi="Century Gothic" w:cs="Times New Roman"/>
          <w:color w:val="auto"/>
          <w:w w:val="105"/>
          <w:szCs w:val="20"/>
        </w:rPr>
        <w:t>2.1. Zmiana terminu realizacji zadania:</w:t>
      </w:r>
    </w:p>
    <w:p w14:paraId="6560E312" w14:textId="40FEE12E" w:rsidR="00175B40" w:rsidRPr="006C3026" w:rsidRDefault="00175B40" w:rsidP="006C3026">
      <w:pPr>
        <w:spacing w:before="0" w:after="0" w:line="360" w:lineRule="auto"/>
        <w:ind w:left="567" w:hanging="284"/>
        <w:rPr>
          <w:rFonts w:ascii="Century Gothic" w:hAnsi="Century Gothic" w:cs="Times New Roman"/>
          <w:color w:val="auto"/>
          <w:w w:val="105"/>
          <w:szCs w:val="20"/>
        </w:rPr>
      </w:pPr>
      <w:r w:rsidRPr="006C3026">
        <w:rPr>
          <w:rFonts w:ascii="Century Gothic" w:hAnsi="Century Gothic" w:cs="Times New Roman"/>
          <w:color w:val="auto"/>
          <w:w w:val="105"/>
          <w:szCs w:val="20"/>
        </w:rPr>
        <w:t xml:space="preserve">a) w przypadku zmian terminowych w harmonogramie pracy </w:t>
      </w:r>
      <w:r w:rsidR="006C3026">
        <w:rPr>
          <w:rFonts w:ascii="Century Gothic" w:hAnsi="Century Gothic" w:cs="Times New Roman"/>
          <w:color w:val="auto"/>
          <w:w w:val="105"/>
          <w:szCs w:val="20"/>
        </w:rPr>
        <w:t>placówki</w:t>
      </w:r>
      <w:r w:rsidRPr="006C3026">
        <w:rPr>
          <w:rFonts w:ascii="Century Gothic" w:hAnsi="Century Gothic" w:cs="Times New Roman"/>
          <w:color w:val="auto"/>
          <w:w w:val="105"/>
          <w:szCs w:val="20"/>
        </w:rPr>
        <w:t xml:space="preserve">; </w:t>
      </w:r>
    </w:p>
    <w:p w14:paraId="50F40447" w14:textId="77777777" w:rsidR="000A56DB" w:rsidRPr="006C3026" w:rsidRDefault="00175B40" w:rsidP="006C3026">
      <w:pPr>
        <w:spacing w:before="0" w:after="0" w:line="360" w:lineRule="auto"/>
        <w:ind w:left="567" w:hanging="284"/>
        <w:rPr>
          <w:rFonts w:ascii="Century Gothic" w:hAnsi="Century Gothic" w:cs="Times New Roman"/>
          <w:color w:val="auto"/>
          <w:w w:val="105"/>
          <w:szCs w:val="20"/>
        </w:rPr>
      </w:pPr>
      <w:r w:rsidRPr="006C3026">
        <w:rPr>
          <w:rFonts w:ascii="Century Gothic" w:hAnsi="Century Gothic" w:cs="Times New Roman"/>
          <w:color w:val="auto"/>
          <w:w w:val="105"/>
          <w:szCs w:val="20"/>
        </w:rPr>
        <w:t>2.2.</w:t>
      </w:r>
      <w:r w:rsidR="00FC6E39" w:rsidRPr="006C3026">
        <w:rPr>
          <w:rFonts w:ascii="Century Gothic" w:hAnsi="Century Gothic" w:cs="Times New Roman"/>
          <w:color w:val="auto"/>
          <w:w w:val="105"/>
          <w:szCs w:val="20"/>
        </w:rPr>
        <w:t xml:space="preserve"> </w:t>
      </w:r>
      <w:r w:rsidRPr="006C3026">
        <w:rPr>
          <w:rFonts w:ascii="Century Gothic" w:hAnsi="Century Gothic" w:cs="Times New Roman"/>
          <w:color w:val="auto"/>
          <w:w w:val="105"/>
          <w:szCs w:val="20"/>
        </w:rPr>
        <w:t>Pozostałe zmiany:</w:t>
      </w:r>
    </w:p>
    <w:p w14:paraId="362406EF" w14:textId="77777777" w:rsidR="00F27AA5" w:rsidRDefault="000A56DB" w:rsidP="00F27AA5">
      <w:pPr>
        <w:spacing w:before="0" w:after="0" w:line="360" w:lineRule="auto"/>
        <w:ind w:left="567" w:hanging="284"/>
        <w:rPr>
          <w:rFonts w:ascii="Century Gothic" w:hAnsi="Century Gothic" w:cs="Times New Roman"/>
          <w:color w:val="auto"/>
          <w:w w:val="105"/>
          <w:sz w:val="22"/>
        </w:rPr>
      </w:pPr>
      <w:r w:rsidRPr="006C3026">
        <w:rPr>
          <w:rFonts w:ascii="Century Gothic" w:hAnsi="Century Gothic" w:cs="Times New Roman"/>
          <w:color w:val="auto"/>
          <w:w w:val="105"/>
          <w:szCs w:val="20"/>
        </w:rPr>
        <w:t>a)</w:t>
      </w:r>
      <w:r w:rsidRPr="00A900D4">
        <w:rPr>
          <w:rFonts w:ascii="Century Gothic" w:hAnsi="Century Gothic" w:cs="Times New Roman"/>
          <w:color w:val="auto"/>
          <w:w w:val="105"/>
          <w:sz w:val="22"/>
        </w:rPr>
        <w:t xml:space="preserve"> </w:t>
      </w:r>
      <w:r w:rsidR="00175B40" w:rsidRPr="006C3026">
        <w:rPr>
          <w:rFonts w:ascii="Century Gothic" w:hAnsi="Century Gothic" w:cs="Times New Roman"/>
          <w:color w:val="auto"/>
          <w:w w:val="105"/>
          <w:szCs w:val="20"/>
        </w:rPr>
        <w:t>w każdym przypadku, gdy zmiana jest korzystna dla Zamawiającego (np.: powoduje skrócenie terminu realizacji umowy, zm</w:t>
      </w:r>
      <w:r w:rsidRPr="006C3026">
        <w:rPr>
          <w:rFonts w:ascii="Century Gothic" w:hAnsi="Century Gothic" w:cs="Times New Roman"/>
          <w:color w:val="auto"/>
          <w:w w:val="105"/>
          <w:szCs w:val="20"/>
        </w:rPr>
        <w:t>niejszenie wartości zamówienia);</w:t>
      </w:r>
    </w:p>
    <w:p w14:paraId="16B71C08" w14:textId="77777777" w:rsidR="00F27AA5" w:rsidRPr="00F27AA5" w:rsidRDefault="000A56DB" w:rsidP="00F27AA5">
      <w:pPr>
        <w:pStyle w:val="Akapitzlist"/>
        <w:numPr>
          <w:ilvl w:val="0"/>
          <w:numId w:val="32"/>
        </w:numPr>
        <w:spacing w:before="0" w:after="0" w:line="360" w:lineRule="auto"/>
        <w:ind w:left="567" w:hanging="283"/>
        <w:rPr>
          <w:rFonts w:ascii="Century Gothic" w:hAnsi="Century Gothic" w:cs="Times New Roman"/>
          <w:color w:val="auto"/>
          <w:w w:val="105"/>
          <w:sz w:val="22"/>
        </w:rPr>
      </w:pPr>
      <w:r w:rsidRPr="00F27AA5">
        <w:rPr>
          <w:rFonts w:ascii="Century Gothic" w:hAnsi="Century Gothic" w:cs="Times New Roman"/>
          <w:color w:val="auto"/>
          <w:w w:val="105"/>
          <w:szCs w:val="20"/>
        </w:rPr>
        <w:t>przypadki losowe (np. kataklizmy, awarie urządzeń wywołane przez wyładowania atmosferyczne lub inne czynniki zewnętrzne, zgony i niemożliwe do przewidzenia wydarzenia), które będą miały wpływ na treść zawartej umowy i termin realizacji;</w:t>
      </w:r>
    </w:p>
    <w:p w14:paraId="76AAA580" w14:textId="77777777" w:rsidR="00F27AA5" w:rsidRPr="00F27AA5" w:rsidRDefault="00F87B0A" w:rsidP="00F27AA5">
      <w:pPr>
        <w:pStyle w:val="Akapitzlist"/>
        <w:numPr>
          <w:ilvl w:val="0"/>
          <w:numId w:val="32"/>
        </w:numPr>
        <w:spacing w:before="0" w:after="0" w:line="360" w:lineRule="auto"/>
        <w:ind w:left="567" w:hanging="283"/>
        <w:rPr>
          <w:rFonts w:ascii="Century Gothic" w:hAnsi="Century Gothic" w:cs="Times New Roman"/>
          <w:color w:val="auto"/>
          <w:w w:val="105"/>
          <w:sz w:val="22"/>
        </w:rPr>
      </w:pPr>
      <w:r w:rsidRPr="00F27AA5">
        <w:rPr>
          <w:rFonts w:ascii="Century Gothic" w:hAnsi="Century Gothic" w:cs="Times New Roman"/>
          <w:color w:val="auto"/>
          <w:w w:val="105"/>
          <w:szCs w:val="20"/>
        </w:rPr>
        <w:t>zmiana</w:t>
      </w:r>
      <w:r w:rsidR="000A56DB" w:rsidRPr="00F27AA5">
        <w:rPr>
          <w:rFonts w:ascii="Century Gothic" w:hAnsi="Century Gothic" w:cs="Times New Roman"/>
          <w:color w:val="auto"/>
          <w:w w:val="105"/>
          <w:szCs w:val="20"/>
        </w:rPr>
        <w:t xml:space="preserve"> wynagrodzenia Wykonawcy</w:t>
      </w:r>
      <w:r w:rsidR="00DE5417" w:rsidRPr="00F27AA5">
        <w:rPr>
          <w:rFonts w:ascii="Century Gothic" w:hAnsi="Century Gothic" w:cs="Times New Roman"/>
          <w:color w:val="auto"/>
          <w:w w:val="105"/>
          <w:szCs w:val="20"/>
        </w:rPr>
        <w:t>, zgodnie z zapisami §9 niniejszej umowy</w:t>
      </w:r>
      <w:r w:rsidR="000A56DB" w:rsidRPr="00F27AA5">
        <w:rPr>
          <w:rFonts w:ascii="Century Gothic" w:hAnsi="Century Gothic" w:cs="Times New Roman"/>
          <w:color w:val="auto"/>
          <w:w w:val="105"/>
          <w:szCs w:val="20"/>
        </w:rPr>
        <w:t>;</w:t>
      </w:r>
    </w:p>
    <w:p w14:paraId="6B05805E" w14:textId="77777777" w:rsidR="00F27AA5" w:rsidRPr="00F27AA5" w:rsidRDefault="000A56DB" w:rsidP="00F27AA5">
      <w:pPr>
        <w:pStyle w:val="Akapitzlist"/>
        <w:numPr>
          <w:ilvl w:val="0"/>
          <w:numId w:val="32"/>
        </w:numPr>
        <w:spacing w:before="0" w:after="0" w:line="360" w:lineRule="auto"/>
        <w:ind w:left="567" w:hanging="283"/>
        <w:rPr>
          <w:rFonts w:ascii="Century Gothic" w:hAnsi="Century Gothic" w:cs="Times New Roman"/>
          <w:color w:val="auto"/>
          <w:w w:val="105"/>
          <w:sz w:val="22"/>
        </w:rPr>
      </w:pPr>
      <w:r w:rsidRPr="00F27AA5">
        <w:rPr>
          <w:rFonts w:ascii="Century Gothic" w:hAnsi="Century Gothic" w:cs="Times New Roman"/>
          <w:color w:val="auto"/>
          <w:w w:val="105"/>
          <w:szCs w:val="20"/>
        </w:rPr>
        <w:t xml:space="preserve">rezygnacja przez Zamawiającego z realizacji części przedmiotu umowy. W takim przypadku wynagrodzenie przysługujące </w:t>
      </w:r>
      <w:r w:rsidR="003341B0" w:rsidRPr="00F27AA5">
        <w:rPr>
          <w:rFonts w:ascii="Century Gothic" w:hAnsi="Century Gothic" w:cs="Times New Roman"/>
          <w:color w:val="auto"/>
          <w:w w:val="105"/>
          <w:szCs w:val="20"/>
        </w:rPr>
        <w:t>W</w:t>
      </w:r>
      <w:r w:rsidRPr="00F27AA5">
        <w:rPr>
          <w:rFonts w:ascii="Century Gothic" w:hAnsi="Century Gothic" w:cs="Times New Roman"/>
          <w:color w:val="auto"/>
          <w:w w:val="105"/>
          <w:szCs w:val="20"/>
        </w:rPr>
        <w:t xml:space="preserve">ykonawcy zostanie pomniejszone, </w:t>
      </w:r>
      <w:r w:rsidR="003341B0" w:rsidRPr="00F27AA5">
        <w:rPr>
          <w:rFonts w:ascii="Century Gothic" w:hAnsi="Century Gothic" w:cs="Times New Roman"/>
          <w:color w:val="auto"/>
          <w:w w:val="105"/>
          <w:szCs w:val="20"/>
        </w:rPr>
        <w:br/>
      </w:r>
      <w:r w:rsidRPr="00F27AA5">
        <w:rPr>
          <w:rFonts w:ascii="Century Gothic" w:hAnsi="Century Gothic" w:cs="Times New Roman"/>
          <w:color w:val="auto"/>
          <w:w w:val="105"/>
          <w:szCs w:val="20"/>
        </w:rPr>
        <w:t xml:space="preserve">przy czym Zamawiający zapłaci za wszystkie spełnione świadczenia </w:t>
      </w:r>
      <w:r w:rsidR="003341B0" w:rsidRPr="00F27AA5">
        <w:rPr>
          <w:rFonts w:ascii="Century Gothic" w:hAnsi="Century Gothic" w:cs="Times New Roman"/>
          <w:color w:val="auto"/>
          <w:w w:val="105"/>
          <w:szCs w:val="20"/>
        </w:rPr>
        <w:br/>
      </w:r>
      <w:r w:rsidRPr="00F27AA5">
        <w:rPr>
          <w:rFonts w:ascii="Century Gothic" w:hAnsi="Century Gothic" w:cs="Times New Roman"/>
          <w:color w:val="auto"/>
          <w:w w:val="105"/>
          <w:szCs w:val="20"/>
        </w:rPr>
        <w:t xml:space="preserve">i udokumentowane koszty, które </w:t>
      </w:r>
      <w:r w:rsidR="00406215" w:rsidRPr="00F27AA5">
        <w:rPr>
          <w:rFonts w:ascii="Century Gothic" w:hAnsi="Century Gothic" w:cs="Times New Roman"/>
          <w:color w:val="auto"/>
          <w:w w:val="105"/>
          <w:szCs w:val="20"/>
        </w:rPr>
        <w:t>W</w:t>
      </w:r>
      <w:r w:rsidRPr="00F27AA5">
        <w:rPr>
          <w:rFonts w:ascii="Century Gothic" w:hAnsi="Century Gothic" w:cs="Times New Roman"/>
          <w:color w:val="auto"/>
          <w:w w:val="105"/>
          <w:szCs w:val="20"/>
        </w:rPr>
        <w:t xml:space="preserve">ykonawca poniósł w związku z </w:t>
      </w:r>
      <w:r w:rsidR="00406215" w:rsidRPr="00F27AA5">
        <w:rPr>
          <w:rFonts w:ascii="Century Gothic" w:hAnsi="Century Gothic" w:cs="Times New Roman"/>
          <w:color w:val="auto"/>
          <w:w w:val="105"/>
          <w:szCs w:val="20"/>
        </w:rPr>
        <w:t>w</w:t>
      </w:r>
      <w:r w:rsidRPr="00F27AA5">
        <w:rPr>
          <w:rFonts w:ascii="Century Gothic" w:hAnsi="Century Gothic" w:cs="Times New Roman"/>
          <w:color w:val="auto"/>
          <w:w w:val="105"/>
          <w:szCs w:val="20"/>
        </w:rPr>
        <w:t xml:space="preserve">ynikającymi </w:t>
      </w:r>
      <w:r w:rsidR="003341B0" w:rsidRPr="00F27AA5">
        <w:rPr>
          <w:rFonts w:ascii="Century Gothic" w:hAnsi="Century Gothic" w:cs="Times New Roman"/>
          <w:color w:val="auto"/>
          <w:w w:val="105"/>
          <w:szCs w:val="20"/>
        </w:rPr>
        <w:br/>
      </w:r>
      <w:r w:rsidRPr="00F27AA5">
        <w:rPr>
          <w:rFonts w:ascii="Century Gothic" w:hAnsi="Century Gothic" w:cs="Times New Roman"/>
          <w:color w:val="auto"/>
          <w:w w:val="105"/>
          <w:szCs w:val="20"/>
        </w:rPr>
        <w:t>z umowy planowanymi świadczeniami;</w:t>
      </w:r>
    </w:p>
    <w:p w14:paraId="28C42E93" w14:textId="57A8D238" w:rsidR="008C5E25" w:rsidRPr="00F27AA5" w:rsidRDefault="000A56DB" w:rsidP="00F27AA5">
      <w:pPr>
        <w:pStyle w:val="Akapitzlist"/>
        <w:numPr>
          <w:ilvl w:val="0"/>
          <w:numId w:val="32"/>
        </w:numPr>
        <w:spacing w:before="0" w:after="0" w:line="360" w:lineRule="auto"/>
        <w:ind w:left="567" w:hanging="283"/>
        <w:rPr>
          <w:rFonts w:ascii="Century Gothic" w:hAnsi="Century Gothic" w:cs="Times New Roman"/>
          <w:color w:val="auto"/>
          <w:w w:val="105"/>
          <w:sz w:val="22"/>
        </w:rPr>
      </w:pPr>
      <w:r w:rsidRPr="00F27AA5">
        <w:rPr>
          <w:rFonts w:ascii="Century Gothic" w:hAnsi="Century Gothic" w:cs="Times New Roman"/>
          <w:color w:val="auto"/>
          <w:w w:val="105"/>
          <w:szCs w:val="20"/>
        </w:rPr>
        <w:lastRenderedPageBreak/>
        <w:t xml:space="preserve">wprowadzenie nowych diet nie wyszczególnionych w opisie przedmiotu zamówienia </w:t>
      </w:r>
      <w:r w:rsidR="003341B0" w:rsidRPr="00F27AA5">
        <w:rPr>
          <w:rFonts w:ascii="Century Gothic" w:hAnsi="Century Gothic" w:cs="Times New Roman"/>
          <w:color w:val="auto"/>
          <w:w w:val="105"/>
          <w:szCs w:val="20"/>
        </w:rPr>
        <w:br/>
      </w:r>
      <w:r w:rsidRPr="00F27AA5">
        <w:rPr>
          <w:rFonts w:ascii="Century Gothic" w:hAnsi="Century Gothic" w:cs="Times New Roman"/>
          <w:color w:val="auto"/>
          <w:w w:val="105"/>
          <w:szCs w:val="20"/>
        </w:rPr>
        <w:t xml:space="preserve">w przypadku, gdy u dzieci objętych żywieniem stwierdzi się konieczność </w:t>
      </w:r>
      <w:r w:rsidR="00F27AA5">
        <w:rPr>
          <w:rFonts w:ascii="Century Gothic" w:hAnsi="Century Gothic" w:cs="Times New Roman"/>
          <w:color w:val="auto"/>
          <w:w w:val="105"/>
          <w:szCs w:val="20"/>
        </w:rPr>
        <w:br/>
      </w:r>
      <w:r w:rsidRPr="00F27AA5">
        <w:rPr>
          <w:rFonts w:ascii="Century Gothic" w:hAnsi="Century Gothic" w:cs="Times New Roman"/>
          <w:color w:val="auto"/>
          <w:w w:val="105"/>
          <w:szCs w:val="20"/>
        </w:rPr>
        <w:t>ich stosowania;</w:t>
      </w:r>
    </w:p>
    <w:p w14:paraId="093B7E72" w14:textId="47972DD8" w:rsidR="008C5E25" w:rsidRPr="003341B0" w:rsidRDefault="008C5E25" w:rsidP="003341B0">
      <w:pPr>
        <w:tabs>
          <w:tab w:val="decimal" w:pos="432"/>
          <w:tab w:val="decimal" w:pos="720"/>
        </w:tabs>
        <w:spacing w:before="0" w:after="0" w:line="360" w:lineRule="auto"/>
        <w:jc w:val="center"/>
        <w:rPr>
          <w:rFonts w:ascii="Century Gothic" w:hAnsi="Century Gothic" w:cs="Times New Roman"/>
          <w:color w:val="auto"/>
          <w:w w:val="105"/>
          <w:szCs w:val="20"/>
        </w:rPr>
      </w:pPr>
      <w:r w:rsidRPr="003341B0">
        <w:rPr>
          <w:rFonts w:ascii="Century Gothic" w:hAnsi="Century Gothic" w:cs="Times New Roman"/>
          <w:color w:val="auto"/>
          <w:w w:val="105"/>
          <w:szCs w:val="20"/>
        </w:rPr>
        <w:t>§9</w:t>
      </w:r>
    </w:p>
    <w:p w14:paraId="4A6E8200" w14:textId="544E7467" w:rsidR="008C5E25" w:rsidRPr="003341B0" w:rsidRDefault="008C5E25" w:rsidP="003341B0">
      <w:pPr>
        <w:tabs>
          <w:tab w:val="decimal" w:pos="432"/>
          <w:tab w:val="decimal" w:pos="720"/>
        </w:tabs>
        <w:spacing w:before="0" w:after="0" w:line="360" w:lineRule="auto"/>
        <w:jc w:val="center"/>
        <w:rPr>
          <w:rFonts w:ascii="Century Gothic" w:hAnsi="Century Gothic" w:cs="Times New Roman"/>
          <w:b/>
          <w:bCs/>
          <w:color w:val="auto"/>
          <w:w w:val="105"/>
          <w:szCs w:val="20"/>
        </w:rPr>
      </w:pPr>
      <w:r w:rsidRPr="003341B0">
        <w:rPr>
          <w:rFonts w:ascii="Century Gothic" w:hAnsi="Century Gothic" w:cs="Times New Roman"/>
          <w:b/>
          <w:bCs/>
          <w:iCs/>
          <w:color w:val="auto"/>
          <w:szCs w:val="20"/>
          <w:lang w:eastAsia="en-US"/>
        </w:rPr>
        <w:t>Klauzule waloryzacyjne</w:t>
      </w:r>
    </w:p>
    <w:p w14:paraId="0C7E28BF" w14:textId="77777777" w:rsidR="008C5E25" w:rsidRPr="003341B0" w:rsidRDefault="008C5E25" w:rsidP="009D4A8F">
      <w:pPr>
        <w:autoSpaceDE w:val="0"/>
        <w:spacing w:line="360" w:lineRule="auto"/>
        <w:ind w:left="426" w:hanging="426"/>
        <w:rPr>
          <w:rFonts w:ascii="Century Gothic" w:hAnsi="Century Gothic"/>
          <w:color w:val="auto"/>
          <w:szCs w:val="20"/>
        </w:rPr>
      </w:pPr>
      <w:r w:rsidRPr="003341B0">
        <w:rPr>
          <w:rFonts w:ascii="Century Gothic" w:hAnsi="Century Gothic" w:cs="Cambria"/>
          <w:bCs/>
          <w:color w:val="auto"/>
          <w:szCs w:val="20"/>
        </w:rPr>
        <w:t>1.</w:t>
      </w:r>
      <w:r w:rsidRPr="00A900D4">
        <w:rPr>
          <w:rFonts w:ascii="Century Gothic" w:hAnsi="Century Gothic" w:cs="Cambria"/>
          <w:bCs/>
          <w:color w:val="auto"/>
          <w:sz w:val="22"/>
        </w:rPr>
        <w:t xml:space="preserve"> </w:t>
      </w:r>
      <w:r w:rsidRPr="00A900D4">
        <w:rPr>
          <w:rFonts w:ascii="Century Gothic" w:hAnsi="Century Gothic" w:cs="Cambria"/>
          <w:color w:val="auto"/>
          <w:sz w:val="22"/>
        </w:rPr>
        <w:tab/>
      </w:r>
      <w:r w:rsidRPr="003341B0">
        <w:rPr>
          <w:rFonts w:ascii="Century Gothic" w:hAnsi="Century Gothic" w:cs="Cambria"/>
          <w:color w:val="auto"/>
          <w:szCs w:val="20"/>
        </w:rPr>
        <w:t>Zamawiający przewiduje możliwość zmiany wysokości wynagrodzenia</w:t>
      </w:r>
      <w:r w:rsidRPr="003341B0">
        <w:rPr>
          <w:rFonts w:ascii="Century Gothic" w:hAnsi="Century Gothic" w:cs="Cambria"/>
          <w:color w:val="auto"/>
          <w:szCs w:val="20"/>
        </w:rPr>
        <w:br/>
        <w:t>określonego w §5, w następujących przypadkach zmiany:</w:t>
      </w:r>
    </w:p>
    <w:p w14:paraId="5EEDECB2" w14:textId="77777777" w:rsidR="008C5E25" w:rsidRPr="003341B0" w:rsidRDefault="008C5E25" w:rsidP="009D4A8F">
      <w:pPr>
        <w:numPr>
          <w:ilvl w:val="0"/>
          <w:numId w:val="20"/>
        </w:numPr>
        <w:autoSpaceDE w:val="0"/>
        <w:spacing w:before="0" w:after="0" w:line="360" w:lineRule="auto"/>
        <w:ind w:left="993" w:hanging="567"/>
        <w:rPr>
          <w:rFonts w:ascii="Century Gothic" w:hAnsi="Century Gothic"/>
          <w:color w:val="auto"/>
          <w:szCs w:val="20"/>
        </w:rPr>
      </w:pPr>
      <w:r w:rsidRPr="003341B0">
        <w:rPr>
          <w:rFonts w:ascii="Century Gothic" w:hAnsi="Century Gothic" w:cs="Cambria"/>
          <w:color w:val="auto"/>
          <w:szCs w:val="20"/>
        </w:rPr>
        <w:t>stawki podatku od towarów i usług oraz podatku akcyzowego,</w:t>
      </w:r>
    </w:p>
    <w:p w14:paraId="4A3111EC" w14:textId="77777777" w:rsidR="003341B0" w:rsidRDefault="008C5E25" w:rsidP="003341B0">
      <w:pPr>
        <w:numPr>
          <w:ilvl w:val="0"/>
          <w:numId w:val="20"/>
        </w:numPr>
        <w:autoSpaceDE w:val="0"/>
        <w:spacing w:before="0" w:after="0" w:line="360" w:lineRule="auto"/>
        <w:ind w:left="993" w:hanging="567"/>
        <w:rPr>
          <w:rFonts w:ascii="Century Gothic" w:hAnsi="Century Gothic"/>
          <w:color w:val="auto"/>
          <w:szCs w:val="20"/>
        </w:rPr>
      </w:pPr>
      <w:r w:rsidRPr="003341B0">
        <w:rPr>
          <w:rFonts w:ascii="Century Gothic" w:hAnsi="Century Gothic" w:cs="Cambria"/>
          <w:color w:val="auto"/>
          <w:szCs w:val="20"/>
        </w:rPr>
        <w:t xml:space="preserve">wysokości minimalnego wynagrodzenia za pracę albo wysokości minimalnej   stawki godzinowej, ustalonych na podstawie ustawy z dnia 10 października 2002r. </w:t>
      </w:r>
      <w:r w:rsidR="003341B0">
        <w:rPr>
          <w:rFonts w:ascii="Century Gothic" w:hAnsi="Century Gothic" w:cs="Cambria"/>
          <w:color w:val="auto"/>
          <w:szCs w:val="20"/>
        </w:rPr>
        <w:br/>
      </w:r>
      <w:r w:rsidRPr="003341B0">
        <w:rPr>
          <w:rFonts w:ascii="Century Gothic" w:hAnsi="Century Gothic" w:cs="Cambria"/>
          <w:color w:val="auto"/>
          <w:szCs w:val="20"/>
        </w:rPr>
        <w:t>o minimalnym wynagrodzeniu za pracę,</w:t>
      </w:r>
    </w:p>
    <w:p w14:paraId="7965F05A" w14:textId="77777777" w:rsidR="003341B0" w:rsidRDefault="008C5E25" w:rsidP="003341B0">
      <w:pPr>
        <w:numPr>
          <w:ilvl w:val="0"/>
          <w:numId w:val="20"/>
        </w:numPr>
        <w:autoSpaceDE w:val="0"/>
        <w:spacing w:before="0" w:after="0" w:line="360" w:lineRule="auto"/>
        <w:ind w:left="993" w:hanging="567"/>
        <w:rPr>
          <w:rFonts w:ascii="Century Gothic" w:hAnsi="Century Gothic"/>
          <w:color w:val="auto"/>
          <w:szCs w:val="20"/>
        </w:rPr>
      </w:pPr>
      <w:r w:rsidRPr="003341B0">
        <w:rPr>
          <w:rFonts w:ascii="Century Gothic" w:hAnsi="Century Gothic" w:cs="Cambria"/>
          <w:color w:val="auto"/>
          <w:szCs w:val="20"/>
        </w:rPr>
        <w:t xml:space="preserve">zasad podlegania ubezpieczeniom społecznym lub ubezpieczeniu zdrowotnemu </w:t>
      </w:r>
      <w:r w:rsidR="003341B0" w:rsidRPr="003341B0">
        <w:rPr>
          <w:rFonts w:ascii="Century Gothic" w:hAnsi="Century Gothic" w:cs="Cambria"/>
          <w:color w:val="auto"/>
          <w:szCs w:val="20"/>
        </w:rPr>
        <w:br/>
      </w:r>
      <w:r w:rsidRPr="003341B0">
        <w:rPr>
          <w:rFonts w:ascii="Century Gothic" w:hAnsi="Century Gothic" w:cs="Cambria"/>
          <w:color w:val="auto"/>
          <w:szCs w:val="20"/>
        </w:rPr>
        <w:t>lub wysokości stawki składki na ubezpieczenia społeczne lub ubezpieczenie zdrowotne,</w:t>
      </w:r>
    </w:p>
    <w:p w14:paraId="54E8BA2D" w14:textId="56C2AF25" w:rsidR="008C5E25" w:rsidRPr="003341B0" w:rsidRDefault="008C5E25" w:rsidP="003341B0">
      <w:pPr>
        <w:numPr>
          <w:ilvl w:val="0"/>
          <w:numId w:val="20"/>
        </w:numPr>
        <w:autoSpaceDE w:val="0"/>
        <w:spacing w:before="0" w:after="0" w:line="360" w:lineRule="auto"/>
        <w:ind w:left="993" w:hanging="567"/>
        <w:rPr>
          <w:rFonts w:ascii="Century Gothic" w:hAnsi="Century Gothic"/>
          <w:color w:val="auto"/>
          <w:szCs w:val="20"/>
        </w:rPr>
      </w:pPr>
      <w:r w:rsidRPr="003341B0">
        <w:rPr>
          <w:rFonts w:ascii="Century Gothic" w:hAnsi="Century Gothic" w:cs="Cambria"/>
          <w:color w:val="auto"/>
          <w:szCs w:val="20"/>
        </w:rPr>
        <w:t xml:space="preserve">zasad gromadzenia i wysokości wpłat do pracowniczych planów kapitałowych,  </w:t>
      </w:r>
      <w:r w:rsidR="003341B0">
        <w:rPr>
          <w:rFonts w:ascii="Century Gothic" w:hAnsi="Century Gothic" w:cs="Cambria"/>
          <w:color w:val="auto"/>
          <w:szCs w:val="20"/>
        </w:rPr>
        <w:br/>
      </w:r>
      <w:r w:rsidRPr="003341B0">
        <w:rPr>
          <w:rFonts w:ascii="Century Gothic" w:hAnsi="Century Gothic" w:cs="Cambria"/>
          <w:color w:val="auto"/>
          <w:szCs w:val="20"/>
        </w:rPr>
        <w:t>o których mowa w ustawie z dnia 4 października 2018r. o pracowniczych planach kapitałowych (t.j. Dz. U. z 202</w:t>
      </w:r>
      <w:r w:rsidR="008E2B72" w:rsidRPr="003341B0">
        <w:rPr>
          <w:rFonts w:ascii="Century Gothic" w:hAnsi="Century Gothic" w:cs="Cambria"/>
          <w:color w:val="auto"/>
          <w:szCs w:val="20"/>
        </w:rPr>
        <w:t>4</w:t>
      </w:r>
      <w:r w:rsidRPr="003341B0">
        <w:rPr>
          <w:rFonts w:ascii="Century Gothic" w:hAnsi="Century Gothic" w:cs="Cambria"/>
          <w:color w:val="auto"/>
          <w:szCs w:val="20"/>
        </w:rPr>
        <w:t xml:space="preserve"> poz. </w:t>
      </w:r>
      <w:r w:rsidR="008E2B72" w:rsidRPr="003341B0">
        <w:rPr>
          <w:rFonts w:ascii="Century Gothic" w:hAnsi="Century Gothic" w:cs="Cambria"/>
          <w:color w:val="auto"/>
          <w:szCs w:val="20"/>
        </w:rPr>
        <w:t>427</w:t>
      </w:r>
      <w:r w:rsidRPr="003341B0">
        <w:rPr>
          <w:rFonts w:ascii="Century Gothic" w:hAnsi="Century Gothic" w:cs="Cambria"/>
          <w:color w:val="auto"/>
          <w:szCs w:val="20"/>
        </w:rPr>
        <w:t>),</w:t>
      </w:r>
      <w:r w:rsidRPr="003341B0">
        <w:rPr>
          <w:rFonts w:ascii="Century Gothic" w:hAnsi="Century Gothic"/>
          <w:color w:val="auto"/>
          <w:szCs w:val="20"/>
        </w:rPr>
        <w:t xml:space="preserve"> </w:t>
      </w:r>
      <w:r w:rsidRPr="003341B0">
        <w:rPr>
          <w:rFonts w:ascii="Century Gothic" w:hAnsi="Century Gothic" w:cs="Cambria"/>
          <w:color w:val="auto"/>
          <w:szCs w:val="20"/>
        </w:rPr>
        <w:t>jeśli zmiany określone w ust 1 pkt. 1 – 4 będą miały wpływ na koszty wykonania Umowy przez Wykonawcę.</w:t>
      </w:r>
    </w:p>
    <w:p w14:paraId="7F3B21F1" w14:textId="77777777" w:rsidR="008C5E25" w:rsidRPr="003341B0" w:rsidRDefault="008C5E25" w:rsidP="009D4A8F">
      <w:pPr>
        <w:numPr>
          <w:ilvl w:val="0"/>
          <w:numId w:val="20"/>
        </w:numPr>
        <w:autoSpaceDE w:val="0"/>
        <w:spacing w:before="0" w:after="0" w:line="360" w:lineRule="auto"/>
        <w:ind w:left="993" w:hanging="567"/>
        <w:rPr>
          <w:rFonts w:ascii="Century Gothic" w:hAnsi="Century Gothic"/>
          <w:color w:val="auto"/>
          <w:szCs w:val="20"/>
        </w:rPr>
      </w:pPr>
      <w:r w:rsidRPr="003341B0">
        <w:rPr>
          <w:rFonts w:ascii="Century Gothic" w:hAnsi="Century Gothic" w:cs="Cambria"/>
          <w:color w:val="auto"/>
          <w:szCs w:val="20"/>
        </w:rPr>
        <w:t xml:space="preserve">ceny materiałów związanych z realizacją zamówienia; </w:t>
      </w:r>
    </w:p>
    <w:p w14:paraId="1A921356" w14:textId="77777777" w:rsidR="008C5E25" w:rsidRPr="00A900D4" w:rsidRDefault="008C5E25" w:rsidP="009D4A8F">
      <w:pPr>
        <w:autoSpaceDE w:val="0"/>
        <w:spacing w:line="360" w:lineRule="auto"/>
        <w:ind w:left="426" w:hanging="426"/>
        <w:rPr>
          <w:rFonts w:ascii="Century Gothic" w:hAnsi="Century Gothic"/>
          <w:color w:val="auto"/>
          <w:sz w:val="22"/>
        </w:rPr>
      </w:pPr>
      <w:r w:rsidRPr="00D56C80">
        <w:rPr>
          <w:rFonts w:ascii="Century Gothic" w:hAnsi="Century Gothic" w:cs="Cambria"/>
          <w:color w:val="auto"/>
          <w:szCs w:val="20"/>
        </w:rPr>
        <w:t>2.</w:t>
      </w:r>
      <w:r w:rsidRPr="00D56C80">
        <w:rPr>
          <w:rFonts w:ascii="Century Gothic" w:hAnsi="Century Gothic" w:cs="Cambria"/>
          <w:color w:val="auto"/>
          <w:sz w:val="22"/>
        </w:rPr>
        <w:t xml:space="preserve">    </w:t>
      </w:r>
      <w:r w:rsidRPr="00D56C80">
        <w:rPr>
          <w:rFonts w:ascii="Century Gothic" w:hAnsi="Century Gothic" w:cs="Cambria"/>
          <w:color w:val="auto"/>
          <w:szCs w:val="20"/>
        </w:rPr>
        <w:t xml:space="preserve">Podstawę kalkulacji zmiany ceny i materiałów związanych z realizacją zamówienia będzie stanowił złożony Zamawiającemu przez Wykonawcę kosztorys </w:t>
      </w:r>
      <w:r w:rsidRPr="00D56C80">
        <w:rPr>
          <w:rFonts w:ascii="Century Gothic" w:hAnsi="Century Gothic" w:cs="Cambria"/>
          <w:bCs/>
          <w:color w:val="auto"/>
          <w:szCs w:val="20"/>
        </w:rPr>
        <w:t>wskazujący sposób wyliczenia ceny ofertowej.</w:t>
      </w:r>
    </w:p>
    <w:p w14:paraId="70FC9C96" w14:textId="234FBFCB" w:rsidR="008C5E25" w:rsidRPr="003341B0" w:rsidRDefault="008C5E25" w:rsidP="009D4A8F">
      <w:pPr>
        <w:autoSpaceDE w:val="0"/>
        <w:spacing w:line="360" w:lineRule="auto"/>
        <w:ind w:left="426" w:hanging="426"/>
        <w:rPr>
          <w:rFonts w:ascii="Century Gothic" w:hAnsi="Century Gothic"/>
          <w:color w:val="auto"/>
          <w:szCs w:val="20"/>
        </w:rPr>
      </w:pPr>
      <w:r w:rsidRPr="003341B0">
        <w:rPr>
          <w:rFonts w:ascii="Century Gothic" w:hAnsi="Century Gothic" w:cs="Cambria"/>
          <w:color w:val="auto"/>
          <w:szCs w:val="20"/>
        </w:rPr>
        <w:t>3.</w:t>
      </w:r>
      <w:r w:rsidRPr="003341B0">
        <w:rPr>
          <w:rFonts w:ascii="Century Gothic" w:hAnsi="Century Gothic" w:cs="Cambria"/>
          <w:color w:val="auto"/>
          <w:szCs w:val="20"/>
        </w:rPr>
        <w:tab/>
        <w:t xml:space="preserve">Początkowy termin ustalenia zmiany wynagrodzenia ustala się na dzień zaistnienia okoliczności w postaci zmiany wynagrodzenia lub ceny materiałów związanych </w:t>
      </w:r>
      <w:r w:rsidR="003341B0">
        <w:rPr>
          <w:rFonts w:ascii="Century Gothic" w:hAnsi="Century Gothic" w:cs="Cambria"/>
          <w:color w:val="auto"/>
          <w:szCs w:val="20"/>
        </w:rPr>
        <w:br/>
      </w:r>
      <w:r w:rsidRPr="003341B0">
        <w:rPr>
          <w:rFonts w:ascii="Century Gothic" w:hAnsi="Century Gothic" w:cs="Cambria"/>
          <w:color w:val="auto"/>
          <w:szCs w:val="20"/>
        </w:rPr>
        <w:t>z realizacją zamówienia powyżej 10%</w:t>
      </w:r>
      <w:r w:rsidR="00D56C80">
        <w:rPr>
          <w:rFonts w:ascii="Century Gothic" w:hAnsi="Century Gothic" w:cs="Cambria"/>
          <w:color w:val="auto"/>
          <w:szCs w:val="20"/>
        </w:rPr>
        <w:t xml:space="preserve">, </w:t>
      </w:r>
      <w:r w:rsidRPr="003341B0">
        <w:rPr>
          <w:rFonts w:ascii="Century Gothic" w:hAnsi="Century Gothic" w:cs="Cambria"/>
          <w:color w:val="auto"/>
          <w:szCs w:val="20"/>
        </w:rPr>
        <w:t>w odniesieniu do wskaźników ogłaszanych przez Prezesa GUS.</w:t>
      </w:r>
    </w:p>
    <w:p w14:paraId="2610183C" w14:textId="5B3FBEAB" w:rsidR="008C5E25" w:rsidRPr="00A900D4" w:rsidRDefault="008C5E25" w:rsidP="009D4A8F">
      <w:pPr>
        <w:autoSpaceDE w:val="0"/>
        <w:spacing w:line="360" w:lineRule="auto"/>
        <w:ind w:left="426" w:hanging="426"/>
        <w:rPr>
          <w:rFonts w:ascii="Century Gothic" w:hAnsi="Century Gothic"/>
          <w:color w:val="auto"/>
          <w:sz w:val="22"/>
        </w:rPr>
      </w:pPr>
      <w:r w:rsidRPr="003341B0">
        <w:rPr>
          <w:rFonts w:ascii="Century Gothic" w:hAnsi="Century Gothic" w:cs="Cambria"/>
          <w:color w:val="auto"/>
          <w:szCs w:val="20"/>
        </w:rPr>
        <w:t>4.</w:t>
      </w:r>
      <w:r w:rsidRPr="00A900D4">
        <w:rPr>
          <w:rFonts w:ascii="Century Gothic" w:hAnsi="Century Gothic" w:cs="Cambria"/>
          <w:color w:val="auto"/>
          <w:sz w:val="22"/>
        </w:rPr>
        <w:t xml:space="preserve"> </w:t>
      </w:r>
      <w:r w:rsidRPr="00A900D4">
        <w:rPr>
          <w:rFonts w:ascii="Century Gothic" w:hAnsi="Century Gothic" w:cs="Cambria"/>
          <w:color w:val="auto"/>
          <w:sz w:val="22"/>
        </w:rPr>
        <w:tab/>
      </w:r>
      <w:r w:rsidRPr="003341B0">
        <w:rPr>
          <w:rFonts w:ascii="Century Gothic" w:hAnsi="Century Gothic" w:cs="Cambria"/>
          <w:color w:val="auto"/>
          <w:szCs w:val="20"/>
        </w:rPr>
        <w:t xml:space="preserve">W sytuacji wystąpienia okoliczności wskazanych w ust. 1 pkt 1) Wykonawca </w:t>
      </w:r>
      <w:r w:rsidR="003341B0">
        <w:rPr>
          <w:rFonts w:ascii="Century Gothic" w:hAnsi="Century Gothic" w:cs="Cambria"/>
          <w:color w:val="auto"/>
          <w:szCs w:val="20"/>
        </w:rPr>
        <w:br/>
      </w:r>
      <w:r w:rsidRPr="003341B0">
        <w:rPr>
          <w:rFonts w:ascii="Century Gothic" w:hAnsi="Century Gothic" w:cs="Cambria"/>
          <w:color w:val="auto"/>
          <w:szCs w:val="20"/>
        </w:rPr>
        <w:t xml:space="preserve">jest uprawniony złożyć Zamawiającemu pisemny wniosek o zmianę </w:t>
      </w:r>
      <w:r w:rsidR="00D56C80">
        <w:rPr>
          <w:rFonts w:ascii="Century Gothic" w:hAnsi="Century Gothic" w:cs="Cambria"/>
          <w:color w:val="auto"/>
          <w:szCs w:val="20"/>
        </w:rPr>
        <w:t>u</w:t>
      </w:r>
      <w:r w:rsidRPr="003341B0">
        <w:rPr>
          <w:rFonts w:ascii="Century Gothic" w:hAnsi="Century Gothic" w:cs="Cambria"/>
          <w:color w:val="auto"/>
          <w:szCs w:val="20"/>
        </w:rPr>
        <w:t xml:space="preserve">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w:t>
      </w:r>
      <w:r w:rsidR="00BB370D">
        <w:rPr>
          <w:rFonts w:ascii="Century Gothic" w:hAnsi="Century Gothic" w:cs="Cambria"/>
          <w:color w:val="auto"/>
          <w:szCs w:val="20"/>
        </w:rPr>
        <w:t>u</w:t>
      </w:r>
      <w:r w:rsidRPr="003341B0">
        <w:rPr>
          <w:rFonts w:ascii="Century Gothic" w:hAnsi="Century Gothic" w:cs="Cambria"/>
          <w:color w:val="auto"/>
          <w:szCs w:val="20"/>
        </w:rPr>
        <w:t>mowy.</w:t>
      </w:r>
    </w:p>
    <w:p w14:paraId="527E854C" w14:textId="103C781B" w:rsidR="008C5E25" w:rsidRPr="00A900D4" w:rsidRDefault="008C5E25" w:rsidP="009D4A8F">
      <w:pPr>
        <w:autoSpaceDE w:val="0"/>
        <w:spacing w:line="360" w:lineRule="auto"/>
        <w:ind w:left="426" w:hanging="426"/>
        <w:rPr>
          <w:rFonts w:ascii="Century Gothic" w:hAnsi="Century Gothic"/>
          <w:color w:val="auto"/>
          <w:sz w:val="22"/>
        </w:rPr>
      </w:pPr>
      <w:r w:rsidRPr="00A900D4">
        <w:rPr>
          <w:rFonts w:ascii="Century Gothic" w:hAnsi="Century Gothic" w:cs="Cambria"/>
          <w:bCs/>
          <w:color w:val="auto"/>
          <w:sz w:val="22"/>
        </w:rPr>
        <w:t xml:space="preserve">5. </w:t>
      </w:r>
      <w:r w:rsidRPr="00A900D4">
        <w:rPr>
          <w:rFonts w:ascii="Century Gothic" w:hAnsi="Century Gothic" w:cs="Cambria"/>
          <w:color w:val="auto"/>
          <w:sz w:val="22"/>
        </w:rPr>
        <w:tab/>
      </w:r>
      <w:r w:rsidRPr="003341B0">
        <w:rPr>
          <w:rFonts w:ascii="Century Gothic" w:hAnsi="Century Gothic" w:cs="Cambria"/>
          <w:color w:val="auto"/>
          <w:szCs w:val="20"/>
        </w:rPr>
        <w:t>W sytuacji wystąpienia ww. okoliczności wskazanych w ust 1 pkt 2 niniejszego</w:t>
      </w:r>
      <w:r w:rsidRPr="003341B0">
        <w:rPr>
          <w:rFonts w:ascii="Century Gothic" w:hAnsi="Century Gothic" w:cs="Cambria"/>
          <w:color w:val="auto"/>
          <w:szCs w:val="20"/>
        </w:rPr>
        <w:br/>
        <w:t xml:space="preserve">paragrafu Wykonawca jest uprawniony złożyć Zamawiającemu pisemny wniosek </w:t>
      </w:r>
      <w:r w:rsidR="003341B0">
        <w:rPr>
          <w:rFonts w:ascii="Century Gothic" w:hAnsi="Century Gothic" w:cs="Cambria"/>
          <w:color w:val="auto"/>
          <w:szCs w:val="20"/>
        </w:rPr>
        <w:br/>
      </w:r>
      <w:r w:rsidRPr="003341B0">
        <w:rPr>
          <w:rFonts w:ascii="Century Gothic" w:hAnsi="Century Gothic" w:cs="Cambria"/>
          <w:color w:val="auto"/>
          <w:szCs w:val="20"/>
        </w:rPr>
        <w:lastRenderedPageBreak/>
        <w:t xml:space="preserve">o zmianę </w:t>
      </w:r>
      <w:r w:rsidR="00D56C80">
        <w:rPr>
          <w:rFonts w:ascii="Century Gothic" w:hAnsi="Century Gothic" w:cs="Cambria"/>
          <w:color w:val="auto"/>
          <w:szCs w:val="20"/>
        </w:rPr>
        <w:t>u</w:t>
      </w:r>
      <w:r w:rsidRPr="003341B0">
        <w:rPr>
          <w:rFonts w:ascii="Century Gothic" w:hAnsi="Century Gothic" w:cs="Cambria"/>
          <w:color w:val="auto"/>
          <w:szCs w:val="20"/>
        </w:rPr>
        <w:t xml:space="preserve">mowy w zakresie płatności wynikających z faktur wystawionych po wejściu </w:t>
      </w:r>
      <w:r w:rsidR="003341B0">
        <w:rPr>
          <w:rFonts w:ascii="Century Gothic" w:hAnsi="Century Gothic" w:cs="Cambria"/>
          <w:color w:val="auto"/>
          <w:szCs w:val="20"/>
        </w:rPr>
        <w:br/>
      </w:r>
      <w:r w:rsidRPr="003341B0">
        <w:rPr>
          <w:rFonts w:ascii="Century Gothic" w:hAnsi="Century Gothic" w:cs="Cambria"/>
          <w:color w:val="auto"/>
          <w:szCs w:val="20"/>
        </w:rPr>
        <w:t>w życie przepisów zmieniających wysokość minimalnego wynagrodzenia za pracę. Wniosek powinien zawierać wyczerpujące uzasadnienie faktyczne i wskazanie podstaw prawnych oraz dokładne wyliczenie kwoty wynagrodzenia</w:t>
      </w:r>
      <w:r w:rsidR="003341B0">
        <w:rPr>
          <w:rFonts w:ascii="Century Gothic" w:hAnsi="Century Gothic" w:cs="Cambria"/>
          <w:color w:val="auto"/>
          <w:szCs w:val="20"/>
        </w:rPr>
        <w:t xml:space="preserve"> </w:t>
      </w:r>
      <w:r w:rsidRPr="003341B0">
        <w:rPr>
          <w:rFonts w:ascii="Century Gothic" w:hAnsi="Century Gothic" w:cs="Cambria"/>
          <w:color w:val="auto"/>
          <w:szCs w:val="20"/>
        </w:rPr>
        <w:t xml:space="preserve">należnego Wykonawcy </w:t>
      </w:r>
      <w:r w:rsidR="003341B0">
        <w:rPr>
          <w:rFonts w:ascii="Century Gothic" w:hAnsi="Century Gothic" w:cs="Cambria"/>
          <w:color w:val="auto"/>
          <w:szCs w:val="20"/>
        </w:rPr>
        <w:br/>
      </w:r>
      <w:r w:rsidRPr="003341B0">
        <w:rPr>
          <w:rFonts w:ascii="Century Gothic" w:hAnsi="Century Gothic" w:cs="Cambria"/>
          <w:color w:val="auto"/>
          <w:szCs w:val="20"/>
        </w:rPr>
        <w:t xml:space="preserve">po zmianie </w:t>
      </w:r>
      <w:r w:rsidR="00EB7B6A">
        <w:rPr>
          <w:rFonts w:ascii="Century Gothic" w:hAnsi="Century Gothic" w:cs="Cambria"/>
          <w:color w:val="auto"/>
          <w:szCs w:val="20"/>
        </w:rPr>
        <w:t>u</w:t>
      </w:r>
      <w:r w:rsidRPr="003341B0">
        <w:rPr>
          <w:rFonts w:ascii="Century Gothic" w:hAnsi="Century Gothic" w:cs="Cambria"/>
          <w:color w:val="auto"/>
          <w:szCs w:val="20"/>
        </w:rPr>
        <w:t>mowy, w szczególności Wykonawca</w:t>
      </w:r>
      <w:r w:rsidR="003341B0">
        <w:rPr>
          <w:rFonts w:ascii="Century Gothic" w:hAnsi="Century Gothic" w:cs="Cambria"/>
          <w:color w:val="auto"/>
          <w:szCs w:val="20"/>
        </w:rPr>
        <w:t xml:space="preserve"> </w:t>
      </w:r>
      <w:r w:rsidRPr="003341B0">
        <w:rPr>
          <w:rFonts w:ascii="Century Gothic" w:hAnsi="Century Gothic" w:cs="Cambria"/>
          <w:color w:val="auto"/>
          <w:szCs w:val="20"/>
        </w:rPr>
        <w:t>zobowiązuje się wykazać związek pomiędzy wnioskowaną kwotą podwyższenia wynagrodzenia, a wpływem zmiany minimalnego wynagrodzenia za pracę na</w:t>
      </w:r>
      <w:r w:rsidR="003341B0">
        <w:rPr>
          <w:rFonts w:ascii="Century Gothic" w:hAnsi="Century Gothic" w:cs="Cambria"/>
          <w:color w:val="auto"/>
          <w:szCs w:val="20"/>
        </w:rPr>
        <w:t xml:space="preserve"> </w:t>
      </w:r>
      <w:r w:rsidRPr="003341B0">
        <w:rPr>
          <w:rFonts w:ascii="Century Gothic" w:hAnsi="Century Gothic" w:cs="Cambria"/>
          <w:color w:val="auto"/>
          <w:szCs w:val="20"/>
        </w:rPr>
        <w:t xml:space="preserve">kalkulację wynagrodzenia.  Wniosek powinien obejmować jedynie dodatkowe koszty realizacji </w:t>
      </w:r>
      <w:r w:rsidR="00BB370D">
        <w:rPr>
          <w:rFonts w:ascii="Century Gothic" w:hAnsi="Century Gothic" w:cs="Cambria"/>
          <w:color w:val="auto"/>
          <w:szCs w:val="20"/>
        </w:rPr>
        <w:t>u</w:t>
      </w:r>
      <w:r w:rsidRPr="003341B0">
        <w:rPr>
          <w:rFonts w:ascii="Century Gothic" w:hAnsi="Century Gothic" w:cs="Cambria"/>
          <w:color w:val="auto"/>
          <w:szCs w:val="20"/>
        </w:rPr>
        <w:t>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5ACC83BB" w14:textId="21E8B601"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 xml:space="preserve">6. </w:t>
      </w:r>
      <w:r w:rsidRPr="00585EBD">
        <w:rPr>
          <w:rFonts w:ascii="Century Gothic" w:hAnsi="Century Gothic" w:cs="Cambria"/>
          <w:color w:val="auto"/>
          <w:szCs w:val="20"/>
        </w:rPr>
        <w:tab/>
        <w:t xml:space="preserve">W sytuacji wystąpienia okoliczności wskazanych w ust. 1 pkt 3 lub 4  Wykonawca </w:t>
      </w:r>
      <w:r w:rsidR="00585EBD">
        <w:rPr>
          <w:rFonts w:ascii="Century Gothic" w:hAnsi="Century Gothic" w:cs="Cambria"/>
          <w:color w:val="auto"/>
          <w:szCs w:val="20"/>
        </w:rPr>
        <w:br/>
      </w:r>
      <w:r w:rsidRPr="00585EBD">
        <w:rPr>
          <w:rFonts w:ascii="Century Gothic" w:hAnsi="Century Gothic" w:cs="Cambria"/>
          <w:color w:val="auto"/>
          <w:szCs w:val="20"/>
        </w:rPr>
        <w:t xml:space="preserve">jest uprawniony złożyć Zamawiającemu pisemny wniosek o zmianę </w:t>
      </w:r>
      <w:r w:rsidR="00EB7B6A">
        <w:rPr>
          <w:rFonts w:ascii="Century Gothic" w:hAnsi="Century Gothic" w:cs="Cambria"/>
          <w:color w:val="auto"/>
          <w:szCs w:val="20"/>
        </w:rPr>
        <w:t>u</w:t>
      </w:r>
      <w:r w:rsidRPr="00585EBD">
        <w:rPr>
          <w:rFonts w:ascii="Century Gothic" w:hAnsi="Century Gothic" w:cs="Cambria"/>
          <w:color w:val="auto"/>
          <w:szCs w:val="20"/>
        </w:rPr>
        <w:t xml:space="preserve">mowy w zakresie płatności wynikających z faktur wystawionych po zmianie zasad podlegania ubezpieczeniom społecznym lub ubezpieczeniu zdrowotnemu lub wysokości składki </w:t>
      </w:r>
      <w:r w:rsidR="00585EBD">
        <w:rPr>
          <w:rFonts w:ascii="Century Gothic" w:hAnsi="Century Gothic" w:cs="Cambria"/>
          <w:color w:val="auto"/>
          <w:szCs w:val="20"/>
        </w:rPr>
        <w:br/>
      </w:r>
      <w:r w:rsidRPr="00585EBD">
        <w:rPr>
          <w:rFonts w:ascii="Century Gothic" w:hAnsi="Century Gothic" w:cs="Cambria"/>
          <w:color w:val="auto"/>
          <w:szCs w:val="20"/>
        </w:rPr>
        <w:t xml:space="preserve">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w:t>
      </w:r>
      <w:r w:rsidR="00EB7B6A">
        <w:rPr>
          <w:rFonts w:ascii="Century Gothic" w:hAnsi="Century Gothic" w:cs="Cambria"/>
          <w:color w:val="auto"/>
          <w:szCs w:val="20"/>
        </w:rPr>
        <w:t>u</w:t>
      </w:r>
      <w:r w:rsidRPr="00585EBD">
        <w:rPr>
          <w:rFonts w:ascii="Century Gothic" w:hAnsi="Century Gothic" w:cs="Cambria"/>
          <w:color w:val="auto"/>
          <w:szCs w:val="20"/>
        </w:rPr>
        <w:t xml:space="preserve">mowy, w szczególności Wykonawca zobowiązuje się wykazać związek pomiędzy wnioskowaną kwotą podwyższenia wynagrodzenia a wpływem zmiany zasad, o których mowa w ust.1 pkt 3 </w:t>
      </w:r>
      <w:r w:rsidR="00585EBD">
        <w:rPr>
          <w:rFonts w:ascii="Century Gothic" w:hAnsi="Century Gothic" w:cs="Cambria"/>
          <w:color w:val="auto"/>
          <w:szCs w:val="20"/>
        </w:rPr>
        <w:br/>
      </w:r>
      <w:r w:rsidRPr="00585EBD">
        <w:rPr>
          <w:rFonts w:ascii="Century Gothic" w:hAnsi="Century Gothic" w:cs="Cambria"/>
          <w:color w:val="auto"/>
          <w:szCs w:val="20"/>
        </w:rPr>
        <w:t>lub 4  na kalkulację wynagrodzenia.</w:t>
      </w:r>
      <w:r w:rsidRPr="00585EBD">
        <w:rPr>
          <w:rFonts w:ascii="Century Gothic" w:hAnsi="Century Gothic"/>
          <w:color w:val="auto"/>
          <w:szCs w:val="20"/>
        </w:rPr>
        <w:t xml:space="preserve"> </w:t>
      </w:r>
      <w:r w:rsidRPr="00585EBD">
        <w:rPr>
          <w:rFonts w:ascii="Century Gothic" w:hAnsi="Century Gothic" w:cs="Cambria"/>
          <w:color w:val="auto"/>
          <w:szCs w:val="20"/>
        </w:rPr>
        <w:t xml:space="preserve">Wniosek może obejmować jedynie dodatkowe koszty realizacji </w:t>
      </w:r>
      <w:r w:rsidR="00BB370D">
        <w:rPr>
          <w:rFonts w:ascii="Century Gothic" w:hAnsi="Century Gothic" w:cs="Cambria"/>
          <w:color w:val="auto"/>
          <w:szCs w:val="20"/>
        </w:rPr>
        <w:t>u</w:t>
      </w:r>
      <w:r w:rsidRPr="00585EBD">
        <w:rPr>
          <w:rFonts w:ascii="Century Gothic" w:hAnsi="Century Gothic" w:cs="Cambria"/>
          <w:color w:val="auto"/>
          <w:szCs w:val="20"/>
        </w:rPr>
        <w:t xml:space="preserve">mowy, które Wykonawca obowiązkowo ponosi w związku ze zmianą zasad, </w:t>
      </w:r>
      <w:r w:rsidR="00585EBD">
        <w:rPr>
          <w:rFonts w:ascii="Century Gothic" w:hAnsi="Century Gothic" w:cs="Cambria"/>
          <w:color w:val="auto"/>
          <w:szCs w:val="20"/>
        </w:rPr>
        <w:br/>
      </w:r>
      <w:r w:rsidRPr="00585EBD">
        <w:rPr>
          <w:rFonts w:ascii="Century Gothic" w:hAnsi="Century Gothic" w:cs="Cambria"/>
          <w:color w:val="auto"/>
          <w:szCs w:val="20"/>
        </w:rPr>
        <w:t>o których mowa w ust 1 pkt 3 lub 4 niniejszego paragrafu.</w:t>
      </w:r>
    </w:p>
    <w:p w14:paraId="72E695F1" w14:textId="2822A79F" w:rsidR="008C5E25" w:rsidRPr="00585EBD" w:rsidRDefault="008C5E25" w:rsidP="009D4A8F">
      <w:pPr>
        <w:pStyle w:val="Akapitzlist"/>
        <w:autoSpaceDE w:val="0"/>
        <w:spacing w:after="0" w:line="360" w:lineRule="auto"/>
        <w:ind w:left="426" w:hanging="426"/>
        <w:rPr>
          <w:rFonts w:ascii="Century Gothic" w:hAnsi="Century Gothic"/>
          <w:color w:val="auto"/>
          <w:szCs w:val="20"/>
        </w:rPr>
      </w:pPr>
      <w:r w:rsidRPr="00585EBD">
        <w:rPr>
          <w:rFonts w:ascii="Century Gothic" w:hAnsi="Century Gothic" w:cs="Cambria"/>
          <w:color w:val="auto"/>
          <w:szCs w:val="20"/>
        </w:rPr>
        <w:t>7.</w:t>
      </w:r>
      <w:r w:rsidRPr="00585EBD">
        <w:rPr>
          <w:rFonts w:ascii="Century Gothic" w:hAnsi="Century Gothic" w:cs="Cambria"/>
          <w:color w:val="auto"/>
          <w:szCs w:val="20"/>
        </w:rPr>
        <w:tab/>
        <w:t xml:space="preserve">W sytuacji wzrostu ceny materiałów związanych z realizacją zamówienia powyżej 10% Wykonawca jest uprawniony złożyć Zamawiającemu pisemny wniosek o zmianę </w:t>
      </w:r>
      <w:r w:rsidR="00EB7B6A">
        <w:rPr>
          <w:rFonts w:ascii="Century Gothic" w:hAnsi="Century Gothic" w:cs="Cambria"/>
          <w:color w:val="auto"/>
          <w:szCs w:val="20"/>
        </w:rPr>
        <w:t>u</w:t>
      </w:r>
      <w:r w:rsidRPr="00585EBD">
        <w:rPr>
          <w:rFonts w:ascii="Century Gothic" w:hAnsi="Century Gothic" w:cs="Cambria"/>
          <w:color w:val="auto"/>
          <w:szCs w:val="20"/>
        </w:rPr>
        <w:t xml:space="preserve">mowy w zakresie płatności wynikających z faktur wystawionych po zmianie ceny materiałów związanych z realizacją zamówienia. Wniosek powinien zawierać wyczerpujące uzasadnienie faktyczne i wskazanie podstaw prawnych oraz dokładne wyliczenie kwoty wynagrodzenia Wykonawcy po zmianie </w:t>
      </w:r>
      <w:r w:rsidR="00BB370D">
        <w:rPr>
          <w:rFonts w:ascii="Century Gothic" w:hAnsi="Century Gothic" w:cs="Cambria"/>
          <w:color w:val="auto"/>
          <w:szCs w:val="20"/>
        </w:rPr>
        <w:t>u</w:t>
      </w:r>
      <w:r w:rsidRPr="00585EBD">
        <w:rPr>
          <w:rFonts w:ascii="Century Gothic" w:hAnsi="Century Gothic" w:cs="Cambria"/>
          <w:color w:val="auto"/>
          <w:szCs w:val="20"/>
        </w:rPr>
        <w:t>mowy.</w:t>
      </w:r>
    </w:p>
    <w:p w14:paraId="131325CE" w14:textId="7ABAF6E5"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8.</w:t>
      </w:r>
      <w:r w:rsidRPr="00585EBD">
        <w:rPr>
          <w:rFonts w:ascii="Century Gothic" w:hAnsi="Century Gothic" w:cs="Cambria"/>
          <w:bCs/>
          <w:color w:val="auto"/>
          <w:szCs w:val="20"/>
        </w:rPr>
        <w:t xml:space="preserve"> </w:t>
      </w:r>
      <w:r w:rsidRPr="00585EBD">
        <w:rPr>
          <w:rFonts w:ascii="Century Gothic" w:hAnsi="Century Gothic" w:cs="Cambria"/>
          <w:color w:val="auto"/>
          <w:szCs w:val="20"/>
        </w:rPr>
        <w:tab/>
        <w:t xml:space="preserve">W sytuacji spadku ceny materiałów związanych z realizacją zamówienia powyżej </w:t>
      </w:r>
      <w:r w:rsidR="00585EBD">
        <w:rPr>
          <w:rFonts w:ascii="Century Gothic" w:hAnsi="Century Gothic" w:cs="Cambria"/>
          <w:color w:val="auto"/>
          <w:szCs w:val="20"/>
        </w:rPr>
        <w:br/>
      </w:r>
      <w:r w:rsidRPr="00585EBD">
        <w:rPr>
          <w:rFonts w:ascii="Century Gothic" w:hAnsi="Century Gothic" w:cs="Cambria"/>
          <w:color w:val="auto"/>
          <w:szCs w:val="20"/>
        </w:rPr>
        <w:t xml:space="preserve">10% Zamawiający jest uprawniony złożyć Wykonawcy pisemny wniosek o zmianę </w:t>
      </w:r>
      <w:r w:rsidR="00BB370D">
        <w:rPr>
          <w:rFonts w:ascii="Century Gothic" w:hAnsi="Century Gothic" w:cs="Cambria"/>
          <w:color w:val="auto"/>
          <w:szCs w:val="20"/>
        </w:rPr>
        <w:t>u</w:t>
      </w:r>
      <w:r w:rsidRPr="00585EBD">
        <w:rPr>
          <w:rFonts w:ascii="Century Gothic" w:hAnsi="Century Gothic" w:cs="Cambria"/>
          <w:color w:val="auto"/>
          <w:szCs w:val="20"/>
        </w:rPr>
        <w:t xml:space="preserve">mowy </w:t>
      </w:r>
      <w:r w:rsidR="00585EBD">
        <w:rPr>
          <w:rFonts w:ascii="Century Gothic" w:hAnsi="Century Gothic" w:cs="Cambria"/>
          <w:color w:val="auto"/>
          <w:szCs w:val="20"/>
        </w:rPr>
        <w:br/>
      </w:r>
      <w:r w:rsidRPr="00585EBD">
        <w:rPr>
          <w:rFonts w:ascii="Century Gothic" w:hAnsi="Century Gothic" w:cs="Cambria"/>
          <w:color w:val="auto"/>
          <w:szCs w:val="20"/>
        </w:rPr>
        <w:t xml:space="preserve">w zakresie płatności wynikających z faktur wystawionych po zmianie ceny materiałów </w:t>
      </w:r>
      <w:r w:rsidR="00585EBD">
        <w:rPr>
          <w:rFonts w:ascii="Century Gothic" w:hAnsi="Century Gothic" w:cs="Cambria"/>
          <w:color w:val="auto"/>
          <w:szCs w:val="20"/>
        </w:rPr>
        <w:br/>
      </w:r>
      <w:r w:rsidRPr="00585EBD">
        <w:rPr>
          <w:rFonts w:ascii="Century Gothic" w:hAnsi="Century Gothic" w:cs="Cambria"/>
          <w:color w:val="auto"/>
          <w:szCs w:val="20"/>
        </w:rPr>
        <w:t xml:space="preserve">lub kosztów związanych z realizacją zamówienia. Informacja powinna zawierać </w:t>
      </w:r>
      <w:r w:rsidRPr="00585EBD">
        <w:rPr>
          <w:rFonts w:ascii="Century Gothic" w:hAnsi="Century Gothic" w:cs="Cambria"/>
          <w:color w:val="auto"/>
          <w:szCs w:val="20"/>
        </w:rPr>
        <w:lastRenderedPageBreak/>
        <w:t xml:space="preserve">wyczerpujące uzasadnienie faktyczne i wskazanie podstaw prawnych oraz dokładne wyliczenie kwoty wynagrodzenia Wykonawcy po zmianie </w:t>
      </w:r>
      <w:r w:rsidR="00AA7141">
        <w:rPr>
          <w:rFonts w:ascii="Century Gothic" w:hAnsi="Century Gothic" w:cs="Cambria"/>
          <w:color w:val="auto"/>
          <w:szCs w:val="20"/>
        </w:rPr>
        <w:t>u</w:t>
      </w:r>
      <w:r w:rsidRPr="00585EBD">
        <w:rPr>
          <w:rFonts w:ascii="Century Gothic" w:hAnsi="Century Gothic" w:cs="Cambria"/>
          <w:color w:val="auto"/>
          <w:szCs w:val="20"/>
        </w:rPr>
        <w:t>mowy.</w:t>
      </w:r>
    </w:p>
    <w:p w14:paraId="609E0ED9" w14:textId="5B8AD798"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9.</w:t>
      </w:r>
      <w:r w:rsidRPr="00585EBD">
        <w:rPr>
          <w:rFonts w:ascii="Century Gothic" w:hAnsi="Century Gothic" w:cs="Cambria"/>
          <w:color w:val="auto"/>
          <w:szCs w:val="20"/>
        </w:rPr>
        <w:tab/>
        <w:t xml:space="preserve">Zmiana </w:t>
      </w:r>
      <w:r w:rsidR="00424955">
        <w:rPr>
          <w:rFonts w:ascii="Century Gothic" w:hAnsi="Century Gothic" w:cs="Cambria"/>
          <w:color w:val="auto"/>
          <w:szCs w:val="20"/>
        </w:rPr>
        <w:t>u</w:t>
      </w:r>
      <w:r w:rsidRPr="00585EBD">
        <w:rPr>
          <w:rFonts w:ascii="Century Gothic" w:hAnsi="Century Gothic" w:cs="Cambria"/>
          <w:color w:val="auto"/>
          <w:szCs w:val="20"/>
        </w:rPr>
        <w:t>mowy w zakresie zmiany wynagrodzenia z przyczyn określonych</w:t>
      </w:r>
      <w:r w:rsidRPr="00585EBD">
        <w:rPr>
          <w:rFonts w:ascii="Century Gothic" w:hAnsi="Century Gothic" w:cs="Cambria"/>
          <w:color w:val="auto"/>
          <w:szCs w:val="20"/>
        </w:rPr>
        <w:br/>
        <w:t xml:space="preserve">w ust. 1 pkt 1-5 obejmować będzie wyłącznie płatności za prace, których w dniu  zmiany jeszcze nie wykonano. </w:t>
      </w:r>
    </w:p>
    <w:p w14:paraId="2AAC91D2" w14:textId="77777777" w:rsidR="008C5E25" w:rsidRPr="00585EBD" w:rsidRDefault="008C5E25" w:rsidP="009D4A8F">
      <w:pPr>
        <w:autoSpaceDE w:val="0"/>
        <w:spacing w:line="360" w:lineRule="auto"/>
        <w:ind w:left="426" w:hanging="426"/>
        <w:rPr>
          <w:rFonts w:ascii="Century Gothic" w:hAnsi="Century Gothic" w:cs="Cambria"/>
          <w:color w:val="auto"/>
          <w:szCs w:val="20"/>
        </w:rPr>
      </w:pPr>
      <w:r w:rsidRPr="00585EBD">
        <w:rPr>
          <w:rFonts w:ascii="Century Gothic" w:hAnsi="Century Gothic" w:cs="Cambria"/>
          <w:color w:val="auto"/>
          <w:szCs w:val="20"/>
        </w:rPr>
        <w:t xml:space="preserve">10. </w:t>
      </w:r>
      <w:r w:rsidRPr="00585EBD">
        <w:rPr>
          <w:rFonts w:ascii="Century Gothic" w:hAnsi="Century Gothic" w:cs="Cambria"/>
          <w:color w:val="auto"/>
          <w:szCs w:val="20"/>
        </w:rPr>
        <w:tab/>
        <w:t>W ramach wykazania wpływu zmian należy przedstawić kalkulację kosztów</w:t>
      </w:r>
      <w:r w:rsidRPr="00585EBD">
        <w:rPr>
          <w:rFonts w:ascii="Century Gothic" w:hAnsi="Century Gothic" w:cs="Cambria"/>
          <w:color w:val="auto"/>
          <w:szCs w:val="20"/>
        </w:rPr>
        <w:br/>
        <w:t>wykonania zamówienia z uwzględnieniem zaistniałej zmiany będącej podstawą</w:t>
      </w:r>
      <w:r w:rsidRPr="00585EBD">
        <w:rPr>
          <w:rFonts w:ascii="Century Gothic" w:hAnsi="Century Gothic" w:cs="Cambria"/>
          <w:color w:val="auto"/>
          <w:szCs w:val="20"/>
        </w:rPr>
        <w:br/>
        <w:t>składanego wniosku oraz dokumenty, dowody, informacje etc., potwierdzające.</w:t>
      </w:r>
    </w:p>
    <w:p w14:paraId="3962E9D9" w14:textId="12204FD6"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11</w:t>
      </w:r>
      <w:r w:rsidRPr="00585EBD">
        <w:rPr>
          <w:rFonts w:ascii="Century Gothic" w:hAnsi="Century Gothic" w:cs="Cambria"/>
          <w:bCs/>
          <w:color w:val="auto"/>
          <w:szCs w:val="20"/>
        </w:rPr>
        <w:t>.</w:t>
      </w:r>
      <w:r w:rsidRPr="00585EBD">
        <w:rPr>
          <w:rFonts w:ascii="Century Gothic" w:hAnsi="Century Gothic" w:cs="Cambria"/>
          <w:color w:val="auto"/>
          <w:szCs w:val="20"/>
        </w:rPr>
        <w:t xml:space="preserve"> </w:t>
      </w:r>
      <w:r w:rsidRPr="00585EBD">
        <w:rPr>
          <w:rFonts w:ascii="Century Gothic" w:hAnsi="Century Gothic" w:cs="Cambria"/>
          <w:color w:val="auto"/>
          <w:szCs w:val="20"/>
        </w:rPr>
        <w:tab/>
        <w:t>Maksymalna wartość zmiany wynagrodzenia, jaką dopuszcza Zamawiający</w:t>
      </w:r>
      <w:r w:rsidRPr="00585EBD">
        <w:rPr>
          <w:rFonts w:ascii="Century Gothic" w:hAnsi="Century Gothic" w:cs="Cambria"/>
          <w:color w:val="auto"/>
          <w:szCs w:val="20"/>
        </w:rPr>
        <w:br/>
        <w:t>w efekcie zastosowania postanowień o zasadach wprowadzania zmian wysokości wynagrodzenia, o których mowa w ust. 1 pkt 5 to 2% wynagrodzenia</w:t>
      </w:r>
      <w:r w:rsidRPr="00585EBD">
        <w:rPr>
          <w:rFonts w:ascii="Century Gothic" w:hAnsi="Century Gothic" w:cs="Cambria"/>
          <w:color w:val="auto"/>
          <w:szCs w:val="20"/>
        </w:rPr>
        <w:br/>
        <w:t>określonego w §</w:t>
      </w:r>
      <w:r w:rsidR="00EB46A4" w:rsidRPr="00585EBD">
        <w:rPr>
          <w:rFonts w:ascii="Century Gothic" w:hAnsi="Century Gothic" w:cs="Cambria"/>
          <w:color w:val="auto"/>
          <w:szCs w:val="20"/>
        </w:rPr>
        <w:t>5</w:t>
      </w:r>
      <w:r w:rsidRPr="00585EBD">
        <w:rPr>
          <w:rFonts w:ascii="Century Gothic" w:hAnsi="Century Gothic" w:cs="Cambria"/>
          <w:color w:val="auto"/>
          <w:szCs w:val="20"/>
        </w:rPr>
        <w:t>.  za zakres przedmiotu umowy niezrealizowany jeszcze</w:t>
      </w:r>
      <w:r w:rsidRPr="00585EBD">
        <w:rPr>
          <w:rFonts w:ascii="Century Gothic" w:hAnsi="Century Gothic" w:cs="Cambria"/>
          <w:color w:val="auto"/>
          <w:szCs w:val="20"/>
        </w:rPr>
        <w:br/>
        <w:t>przez Wykonawcę i nieodebrany przez Zamawiającego przed dniem złożenia</w:t>
      </w:r>
      <w:r w:rsidRPr="00585EBD">
        <w:rPr>
          <w:rFonts w:ascii="Century Gothic" w:hAnsi="Century Gothic" w:cs="Cambria"/>
          <w:color w:val="auto"/>
          <w:szCs w:val="20"/>
        </w:rPr>
        <w:br/>
        <w:t xml:space="preserve">wniosku. </w:t>
      </w:r>
    </w:p>
    <w:p w14:paraId="22B20B64" w14:textId="6751D88E"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12.</w:t>
      </w:r>
      <w:r w:rsidRPr="00585EBD">
        <w:rPr>
          <w:rFonts w:ascii="Century Gothic" w:hAnsi="Century Gothic" w:cs="Cambria"/>
          <w:color w:val="auto"/>
          <w:szCs w:val="20"/>
        </w:rPr>
        <w:tab/>
        <w:t>Maksymalna wartość wszystkich zmian wynagrodzenia, jaką dopuszcza</w:t>
      </w:r>
      <w:r w:rsidRPr="00585EBD">
        <w:rPr>
          <w:rFonts w:ascii="Century Gothic" w:hAnsi="Century Gothic" w:cs="Cambria"/>
          <w:color w:val="auto"/>
          <w:szCs w:val="20"/>
        </w:rPr>
        <w:br/>
        <w:t>Zamawiający w efekcie zastosowania postanowień o zasadach wprowadzania</w:t>
      </w:r>
      <w:r w:rsidRPr="00585EBD">
        <w:rPr>
          <w:rFonts w:ascii="Century Gothic" w:hAnsi="Century Gothic" w:cs="Cambria"/>
          <w:color w:val="auto"/>
          <w:szCs w:val="20"/>
        </w:rPr>
        <w:br/>
        <w:t>zmian wysokości wynagrodzenia, o których mowa w ust. 1 pkt 1 - 5 to 5%</w:t>
      </w:r>
      <w:r w:rsidRPr="00585EBD">
        <w:rPr>
          <w:rFonts w:ascii="Century Gothic" w:hAnsi="Century Gothic" w:cs="Cambria"/>
          <w:color w:val="auto"/>
          <w:szCs w:val="20"/>
        </w:rPr>
        <w:br/>
        <w:t>wynagrodzenia, o którym mowa w §</w:t>
      </w:r>
      <w:r w:rsidR="00EB46A4" w:rsidRPr="00585EBD">
        <w:rPr>
          <w:rFonts w:ascii="Century Gothic" w:hAnsi="Century Gothic" w:cs="Cambria"/>
          <w:color w:val="auto"/>
          <w:szCs w:val="20"/>
        </w:rPr>
        <w:t xml:space="preserve"> 5</w:t>
      </w:r>
      <w:r w:rsidRPr="00585EBD">
        <w:rPr>
          <w:rFonts w:ascii="Century Gothic" w:hAnsi="Century Gothic" w:cs="Cambria"/>
          <w:color w:val="auto"/>
          <w:szCs w:val="20"/>
        </w:rPr>
        <w:t>.</w:t>
      </w:r>
    </w:p>
    <w:p w14:paraId="236BC1D6" w14:textId="77777777" w:rsidR="008C5E25" w:rsidRPr="00585EBD" w:rsidRDefault="008C5E25" w:rsidP="009D4A8F">
      <w:pPr>
        <w:autoSpaceDE w:val="0"/>
        <w:spacing w:line="360" w:lineRule="auto"/>
        <w:ind w:left="426" w:hanging="426"/>
        <w:rPr>
          <w:rFonts w:ascii="Century Gothic" w:hAnsi="Century Gothic"/>
          <w:color w:val="auto"/>
          <w:szCs w:val="20"/>
        </w:rPr>
      </w:pPr>
      <w:r w:rsidRPr="00585EBD">
        <w:rPr>
          <w:rFonts w:ascii="Century Gothic" w:hAnsi="Century Gothic" w:cs="Cambria"/>
          <w:color w:val="auto"/>
          <w:szCs w:val="20"/>
        </w:rPr>
        <w:t xml:space="preserve">13. </w:t>
      </w:r>
      <w:r w:rsidRPr="00585EBD">
        <w:rPr>
          <w:rFonts w:ascii="Century Gothic" w:hAnsi="Century Gothic" w:cs="Cambria"/>
          <w:color w:val="auto"/>
          <w:szCs w:val="20"/>
        </w:rPr>
        <w:tab/>
        <w:t>Przez maksymalną wartość poszczególnych zmian, o których mowa w ust. 11 i 12</w:t>
      </w:r>
      <w:r w:rsidRPr="00585EBD">
        <w:rPr>
          <w:rFonts w:ascii="Century Gothic" w:hAnsi="Century Gothic" w:cs="Cambria"/>
          <w:color w:val="auto"/>
          <w:szCs w:val="20"/>
        </w:rPr>
        <w:br/>
        <w:t>należy rozumieć wartość wzrostu lub spadku wynagrodzenia Wykonawcy</w:t>
      </w:r>
      <w:r w:rsidRPr="00585EBD">
        <w:rPr>
          <w:rFonts w:ascii="Century Gothic" w:hAnsi="Century Gothic" w:cs="Cambria"/>
          <w:color w:val="auto"/>
          <w:szCs w:val="20"/>
        </w:rPr>
        <w:br/>
        <w:t>wynikającą z waloryzacji.</w:t>
      </w:r>
    </w:p>
    <w:p w14:paraId="67ADEACD" w14:textId="77777777" w:rsidR="008E2B72" w:rsidRPr="00585EBD" w:rsidRDefault="008C5E25" w:rsidP="009D4A8F">
      <w:pPr>
        <w:autoSpaceDE w:val="0"/>
        <w:spacing w:line="360" w:lineRule="auto"/>
        <w:ind w:left="426" w:hanging="426"/>
        <w:rPr>
          <w:rFonts w:ascii="Century Gothic" w:hAnsi="Century Gothic" w:cs="Cambria"/>
          <w:color w:val="auto"/>
          <w:szCs w:val="20"/>
        </w:rPr>
      </w:pPr>
      <w:r w:rsidRPr="00585EBD">
        <w:rPr>
          <w:rFonts w:ascii="Century Gothic" w:hAnsi="Century Gothic" w:cs="Cambria"/>
          <w:color w:val="auto"/>
          <w:szCs w:val="20"/>
        </w:rPr>
        <w:t xml:space="preserve">14. </w:t>
      </w:r>
      <w:r w:rsidRPr="00585EBD">
        <w:rPr>
          <w:rFonts w:ascii="Century Gothic" w:hAnsi="Century Gothic" w:cs="Cambria"/>
          <w:color w:val="auto"/>
          <w:szCs w:val="20"/>
        </w:rPr>
        <w:tab/>
        <w:t>Postanowień umownych w zakresie waloryzacji nie stosuje się od chwili</w:t>
      </w:r>
      <w:r w:rsidRPr="00585EBD">
        <w:rPr>
          <w:rFonts w:ascii="Century Gothic" w:hAnsi="Century Gothic" w:cs="Cambria"/>
          <w:color w:val="auto"/>
          <w:szCs w:val="20"/>
        </w:rPr>
        <w:br/>
        <w:t>osiągnięcia limitu, o którym mowa w ust. 11 i 12.</w:t>
      </w:r>
      <w:r w:rsidR="008E2B72" w:rsidRPr="00585EBD">
        <w:rPr>
          <w:rFonts w:ascii="Century Gothic" w:hAnsi="Century Gothic" w:cs="Cambria"/>
          <w:color w:val="auto"/>
          <w:szCs w:val="20"/>
        </w:rPr>
        <w:t xml:space="preserve"> </w:t>
      </w:r>
    </w:p>
    <w:p w14:paraId="5680C5F2" w14:textId="49EDA484" w:rsidR="00580A9A" w:rsidRPr="00EB1682" w:rsidRDefault="008C5E25" w:rsidP="00EB1682">
      <w:pPr>
        <w:autoSpaceDE w:val="0"/>
        <w:spacing w:line="360" w:lineRule="auto"/>
        <w:ind w:left="426" w:hanging="426"/>
        <w:rPr>
          <w:rFonts w:ascii="Century Gothic" w:hAnsi="Century Gothic" w:cs="Times New Roman"/>
          <w:color w:val="auto"/>
          <w:w w:val="105"/>
          <w:szCs w:val="20"/>
        </w:rPr>
      </w:pPr>
      <w:r w:rsidRPr="00585EBD">
        <w:rPr>
          <w:rFonts w:ascii="Century Gothic" w:hAnsi="Century Gothic" w:cs="Cambria"/>
          <w:color w:val="auto"/>
          <w:szCs w:val="20"/>
        </w:rPr>
        <w:t xml:space="preserve">15. </w:t>
      </w:r>
      <w:r w:rsidRPr="00585EBD">
        <w:rPr>
          <w:rFonts w:ascii="Century Gothic" w:hAnsi="Century Gothic" w:cs="Cambria"/>
          <w:color w:val="auto"/>
          <w:szCs w:val="20"/>
        </w:rPr>
        <w:tab/>
        <w:t>Wykonawca, którego wynagrodzenie zostało zmienione zgodnie z ust. 1 pkt 5,</w:t>
      </w:r>
      <w:r w:rsidRPr="00585EBD">
        <w:rPr>
          <w:rFonts w:ascii="Century Gothic" w:hAnsi="Century Gothic" w:cs="Cambria"/>
          <w:color w:val="auto"/>
          <w:szCs w:val="20"/>
        </w:rPr>
        <w:br/>
        <w:t>zobowiązany jest do zmiany wynagrodzenia przysługującego podwykonawcy,</w:t>
      </w:r>
      <w:r w:rsidRPr="00585EBD">
        <w:rPr>
          <w:rFonts w:ascii="Century Gothic" w:hAnsi="Century Gothic" w:cs="Cambria"/>
          <w:color w:val="auto"/>
          <w:szCs w:val="20"/>
        </w:rPr>
        <w:br/>
        <w:t xml:space="preserve">z którym zawarł umowę, w zakresie odpowiadającym zmianom cen materiałów </w:t>
      </w:r>
      <w:r w:rsidR="00585EBD">
        <w:rPr>
          <w:rFonts w:ascii="Century Gothic" w:hAnsi="Century Gothic" w:cs="Cambria"/>
          <w:color w:val="auto"/>
          <w:szCs w:val="20"/>
        </w:rPr>
        <w:br/>
      </w:r>
      <w:r w:rsidRPr="00585EBD">
        <w:rPr>
          <w:rFonts w:ascii="Century Gothic" w:hAnsi="Century Gothic" w:cs="Cambria"/>
          <w:color w:val="auto"/>
          <w:szCs w:val="20"/>
        </w:rPr>
        <w:t>lub kosztów dotyczących zobowiązania podwykonawcy</w:t>
      </w:r>
      <w:r w:rsidR="00585EBD" w:rsidRPr="00585EBD">
        <w:rPr>
          <w:rFonts w:ascii="Century Gothic" w:hAnsi="Century Gothic" w:cs="Cambria"/>
          <w:color w:val="auto"/>
          <w:szCs w:val="20"/>
        </w:rPr>
        <w:t>.</w:t>
      </w:r>
    </w:p>
    <w:p w14:paraId="02EB767A" w14:textId="77777777" w:rsidR="00175B40" w:rsidRPr="00585EBD" w:rsidRDefault="00175B40" w:rsidP="00585EBD">
      <w:pPr>
        <w:spacing w:before="0" w:after="0" w:line="360" w:lineRule="auto"/>
        <w:ind w:left="284" w:hanging="284"/>
        <w:jc w:val="center"/>
        <w:rPr>
          <w:rFonts w:ascii="Century Gothic" w:hAnsi="Century Gothic" w:cs="Times New Roman"/>
          <w:color w:val="auto"/>
          <w:w w:val="105"/>
          <w:szCs w:val="20"/>
        </w:rPr>
      </w:pPr>
      <w:r w:rsidRPr="00585EBD">
        <w:rPr>
          <w:rFonts w:ascii="Century Gothic" w:hAnsi="Century Gothic" w:cs="Times New Roman"/>
          <w:color w:val="auto"/>
          <w:w w:val="105"/>
          <w:szCs w:val="20"/>
        </w:rPr>
        <w:t>§10</w:t>
      </w:r>
    </w:p>
    <w:p w14:paraId="1E2CE959" w14:textId="77777777" w:rsidR="00175B40" w:rsidRPr="00585EBD" w:rsidRDefault="00175B40" w:rsidP="00585EBD">
      <w:pPr>
        <w:spacing w:before="0" w:after="0" w:line="360" w:lineRule="auto"/>
        <w:ind w:left="284" w:hanging="284"/>
        <w:jc w:val="center"/>
        <w:rPr>
          <w:rFonts w:ascii="Century Gothic" w:hAnsi="Century Gothic" w:cs="Times New Roman"/>
          <w:b/>
          <w:bCs/>
          <w:color w:val="auto"/>
          <w:w w:val="105"/>
          <w:szCs w:val="20"/>
        </w:rPr>
      </w:pPr>
      <w:r w:rsidRPr="00585EBD">
        <w:rPr>
          <w:rFonts w:ascii="Century Gothic" w:hAnsi="Century Gothic" w:cs="Times New Roman"/>
          <w:b/>
          <w:bCs/>
          <w:color w:val="auto"/>
          <w:w w:val="105"/>
          <w:szCs w:val="20"/>
        </w:rPr>
        <w:t>Postanowienia końcowe</w:t>
      </w:r>
    </w:p>
    <w:p w14:paraId="3C00ADF3" w14:textId="25AFB447" w:rsidR="00175B40" w:rsidRPr="00585EBD" w:rsidRDefault="00175B40" w:rsidP="009D4A8F">
      <w:pPr>
        <w:pStyle w:val="Default"/>
        <w:spacing w:line="360" w:lineRule="auto"/>
        <w:ind w:left="284" w:hanging="284"/>
        <w:jc w:val="both"/>
        <w:rPr>
          <w:rFonts w:ascii="Century Gothic" w:hAnsi="Century Gothic"/>
          <w:color w:val="auto"/>
          <w:w w:val="105"/>
          <w:sz w:val="20"/>
          <w:szCs w:val="20"/>
        </w:rPr>
      </w:pPr>
      <w:r w:rsidRPr="00585EBD">
        <w:rPr>
          <w:rFonts w:ascii="Century Gothic" w:hAnsi="Century Gothic"/>
          <w:color w:val="auto"/>
          <w:w w:val="105"/>
          <w:sz w:val="20"/>
          <w:szCs w:val="20"/>
        </w:rPr>
        <w:t xml:space="preserve">1. W sprawach nieuregulowanych niniejszą </w:t>
      </w:r>
      <w:r w:rsidR="00EB1682">
        <w:rPr>
          <w:rFonts w:ascii="Century Gothic" w:hAnsi="Century Gothic"/>
          <w:color w:val="auto"/>
          <w:w w:val="105"/>
          <w:sz w:val="20"/>
          <w:szCs w:val="20"/>
        </w:rPr>
        <w:t>u</w:t>
      </w:r>
      <w:r w:rsidRPr="00585EBD">
        <w:rPr>
          <w:rFonts w:ascii="Century Gothic" w:hAnsi="Century Gothic"/>
          <w:color w:val="auto"/>
          <w:w w:val="105"/>
          <w:sz w:val="20"/>
          <w:szCs w:val="20"/>
        </w:rPr>
        <w:t>mową będą miały zastosowanie przepisy Kodeksu Cywilnego</w:t>
      </w:r>
      <w:r w:rsidR="00585EBD">
        <w:rPr>
          <w:rFonts w:ascii="Century Gothic" w:hAnsi="Century Gothic"/>
          <w:color w:val="auto"/>
          <w:w w:val="105"/>
          <w:sz w:val="20"/>
          <w:szCs w:val="20"/>
        </w:rPr>
        <w:t xml:space="preserve"> </w:t>
      </w:r>
      <w:r w:rsidR="00585EBD" w:rsidRPr="00585EBD">
        <w:rPr>
          <w:rFonts w:ascii="Century Gothic" w:hAnsi="Century Gothic"/>
          <w:color w:val="auto"/>
          <w:sz w:val="20"/>
          <w:szCs w:val="20"/>
        </w:rPr>
        <w:t>(t.j. Dz. U. z 202</w:t>
      </w:r>
      <w:r w:rsidR="00585EBD">
        <w:rPr>
          <w:rFonts w:ascii="Century Gothic" w:hAnsi="Century Gothic"/>
          <w:color w:val="auto"/>
          <w:sz w:val="20"/>
          <w:szCs w:val="20"/>
        </w:rPr>
        <w:t>5</w:t>
      </w:r>
      <w:r w:rsidR="00585EBD" w:rsidRPr="00585EBD">
        <w:rPr>
          <w:rFonts w:ascii="Century Gothic" w:hAnsi="Century Gothic"/>
          <w:color w:val="auto"/>
          <w:sz w:val="20"/>
          <w:szCs w:val="20"/>
        </w:rPr>
        <w:t xml:space="preserve"> r. poz. 1</w:t>
      </w:r>
      <w:r w:rsidR="00585EBD">
        <w:rPr>
          <w:rFonts w:ascii="Century Gothic" w:hAnsi="Century Gothic"/>
          <w:color w:val="auto"/>
          <w:sz w:val="20"/>
          <w:szCs w:val="20"/>
        </w:rPr>
        <w:t>071</w:t>
      </w:r>
      <w:r w:rsidR="00585EBD" w:rsidRPr="00585EBD">
        <w:rPr>
          <w:rFonts w:ascii="Century Gothic" w:hAnsi="Century Gothic"/>
          <w:color w:val="auto"/>
          <w:sz w:val="20"/>
          <w:szCs w:val="20"/>
        </w:rPr>
        <w:t xml:space="preserve"> ze. zm.), </w:t>
      </w:r>
      <w:r w:rsidRPr="00585EBD">
        <w:rPr>
          <w:rFonts w:ascii="Century Gothic" w:hAnsi="Century Gothic"/>
          <w:color w:val="auto"/>
          <w:w w:val="105"/>
          <w:sz w:val="20"/>
          <w:szCs w:val="20"/>
        </w:rPr>
        <w:t xml:space="preserve"> oraz </w:t>
      </w:r>
      <w:r w:rsidR="00585EBD">
        <w:rPr>
          <w:rFonts w:ascii="Century Gothic" w:hAnsi="Century Gothic"/>
          <w:color w:val="auto"/>
          <w:w w:val="105"/>
          <w:sz w:val="20"/>
          <w:szCs w:val="20"/>
        </w:rPr>
        <w:t>u</w:t>
      </w:r>
      <w:r w:rsidRPr="00585EBD">
        <w:rPr>
          <w:rFonts w:ascii="Century Gothic" w:hAnsi="Century Gothic"/>
          <w:color w:val="auto"/>
          <w:w w:val="105"/>
          <w:sz w:val="20"/>
          <w:szCs w:val="20"/>
        </w:rPr>
        <w:t xml:space="preserve">stawy z dn. 27 sierpnia 2009 r. o finansach publicznych </w:t>
      </w:r>
      <w:r w:rsidRPr="00585EBD">
        <w:rPr>
          <w:rFonts w:ascii="Century Gothic" w:hAnsi="Century Gothic"/>
          <w:color w:val="auto"/>
          <w:sz w:val="20"/>
          <w:szCs w:val="20"/>
        </w:rPr>
        <w:t>(</w:t>
      </w:r>
      <w:r w:rsidR="00723FE1" w:rsidRPr="00585EBD">
        <w:rPr>
          <w:rFonts w:ascii="Century Gothic" w:hAnsi="Century Gothic"/>
          <w:color w:val="auto"/>
          <w:sz w:val="20"/>
          <w:szCs w:val="20"/>
        </w:rPr>
        <w:t>t.j. Dz. U. z 202</w:t>
      </w:r>
      <w:r w:rsidR="00585EBD">
        <w:rPr>
          <w:rFonts w:ascii="Century Gothic" w:hAnsi="Century Gothic"/>
          <w:color w:val="auto"/>
          <w:sz w:val="20"/>
          <w:szCs w:val="20"/>
        </w:rPr>
        <w:t>5</w:t>
      </w:r>
      <w:r w:rsidR="00723FE1" w:rsidRPr="00585EBD">
        <w:rPr>
          <w:rFonts w:ascii="Century Gothic" w:hAnsi="Century Gothic"/>
          <w:color w:val="auto"/>
          <w:sz w:val="20"/>
          <w:szCs w:val="20"/>
        </w:rPr>
        <w:t xml:space="preserve"> r. poz. </w:t>
      </w:r>
      <w:r w:rsidR="00585EBD">
        <w:rPr>
          <w:rFonts w:ascii="Century Gothic" w:hAnsi="Century Gothic"/>
          <w:color w:val="auto"/>
          <w:sz w:val="20"/>
          <w:szCs w:val="20"/>
        </w:rPr>
        <w:t>1483</w:t>
      </w:r>
      <w:r w:rsidRPr="00585EBD">
        <w:rPr>
          <w:rFonts w:ascii="Century Gothic" w:hAnsi="Century Gothic"/>
          <w:color w:val="auto"/>
          <w:sz w:val="20"/>
          <w:szCs w:val="20"/>
        </w:rPr>
        <w:t xml:space="preserve">), </w:t>
      </w:r>
      <w:r w:rsidR="008E2B72" w:rsidRPr="00585EBD">
        <w:rPr>
          <w:rFonts w:ascii="Century Gothic" w:hAnsi="Century Gothic"/>
          <w:color w:val="auto"/>
          <w:sz w:val="20"/>
          <w:szCs w:val="20"/>
        </w:rPr>
        <w:t>u</w:t>
      </w:r>
      <w:r w:rsidRPr="00585EBD">
        <w:rPr>
          <w:rFonts w:ascii="Century Gothic" w:hAnsi="Century Gothic"/>
          <w:color w:val="auto"/>
          <w:sz w:val="20"/>
          <w:szCs w:val="20"/>
        </w:rPr>
        <w:t xml:space="preserve">stawy z dnia </w:t>
      </w:r>
      <w:r w:rsidR="00723FE1" w:rsidRPr="00585EBD">
        <w:rPr>
          <w:rFonts w:ascii="Century Gothic" w:hAnsi="Century Gothic"/>
          <w:color w:val="auto"/>
          <w:sz w:val="20"/>
          <w:szCs w:val="20"/>
        </w:rPr>
        <w:t>11</w:t>
      </w:r>
      <w:r w:rsidRPr="00585EBD">
        <w:rPr>
          <w:rFonts w:ascii="Century Gothic" w:hAnsi="Century Gothic"/>
          <w:color w:val="auto"/>
          <w:sz w:val="20"/>
          <w:szCs w:val="20"/>
        </w:rPr>
        <w:t xml:space="preserve"> </w:t>
      </w:r>
      <w:r w:rsidR="00723FE1" w:rsidRPr="00585EBD">
        <w:rPr>
          <w:rFonts w:ascii="Century Gothic" w:hAnsi="Century Gothic"/>
          <w:color w:val="auto"/>
          <w:sz w:val="20"/>
          <w:szCs w:val="20"/>
        </w:rPr>
        <w:t>września</w:t>
      </w:r>
      <w:r w:rsidRPr="00585EBD">
        <w:rPr>
          <w:rFonts w:ascii="Century Gothic" w:hAnsi="Century Gothic"/>
          <w:color w:val="auto"/>
          <w:sz w:val="20"/>
          <w:szCs w:val="20"/>
        </w:rPr>
        <w:t xml:space="preserve"> 20</w:t>
      </w:r>
      <w:r w:rsidR="00723FE1" w:rsidRPr="00585EBD">
        <w:rPr>
          <w:rFonts w:ascii="Century Gothic" w:hAnsi="Century Gothic"/>
          <w:color w:val="auto"/>
          <w:sz w:val="20"/>
          <w:szCs w:val="20"/>
        </w:rPr>
        <w:t>19</w:t>
      </w:r>
      <w:r w:rsidRPr="00585EBD">
        <w:rPr>
          <w:rFonts w:ascii="Century Gothic" w:hAnsi="Century Gothic"/>
          <w:color w:val="auto"/>
          <w:sz w:val="20"/>
          <w:szCs w:val="20"/>
        </w:rPr>
        <w:t xml:space="preserve"> r. — Prawo zamówień publicznych (</w:t>
      </w:r>
      <w:r w:rsidR="00723FE1" w:rsidRPr="00585EBD">
        <w:rPr>
          <w:rFonts w:ascii="Century Gothic" w:hAnsi="Century Gothic"/>
          <w:color w:val="auto"/>
          <w:sz w:val="20"/>
          <w:szCs w:val="20"/>
        </w:rPr>
        <w:t>t.j. Dz. U. z 202</w:t>
      </w:r>
      <w:r w:rsidR="00622A18" w:rsidRPr="00585EBD">
        <w:rPr>
          <w:rFonts w:ascii="Century Gothic" w:hAnsi="Century Gothic"/>
          <w:color w:val="auto"/>
          <w:sz w:val="20"/>
          <w:szCs w:val="20"/>
        </w:rPr>
        <w:t>4</w:t>
      </w:r>
      <w:r w:rsidR="00723FE1" w:rsidRPr="00585EBD">
        <w:rPr>
          <w:rFonts w:ascii="Century Gothic" w:hAnsi="Century Gothic"/>
          <w:color w:val="auto"/>
          <w:sz w:val="20"/>
          <w:szCs w:val="20"/>
        </w:rPr>
        <w:t xml:space="preserve"> r. poz. 1</w:t>
      </w:r>
      <w:r w:rsidR="00622A18" w:rsidRPr="00585EBD">
        <w:rPr>
          <w:rFonts w:ascii="Century Gothic" w:hAnsi="Century Gothic"/>
          <w:color w:val="auto"/>
          <w:sz w:val="20"/>
          <w:szCs w:val="20"/>
        </w:rPr>
        <w:t>320</w:t>
      </w:r>
      <w:r w:rsidR="00723FE1" w:rsidRPr="00585EBD">
        <w:rPr>
          <w:rFonts w:ascii="Century Gothic" w:hAnsi="Century Gothic"/>
          <w:color w:val="auto"/>
          <w:sz w:val="20"/>
          <w:szCs w:val="20"/>
        </w:rPr>
        <w:t xml:space="preserve"> z późn. zm.).</w:t>
      </w:r>
    </w:p>
    <w:p w14:paraId="011E155E" w14:textId="77777777" w:rsidR="00175B40" w:rsidRPr="00585EBD" w:rsidRDefault="00175B40" w:rsidP="009D4A8F">
      <w:pPr>
        <w:spacing w:before="0" w:after="0" w:line="360" w:lineRule="auto"/>
        <w:ind w:left="284" w:hanging="284"/>
        <w:rPr>
          <w:rFonts w:ascii="Century Gothic" w:hAnsi="Century Gothic" w:cs="Times New Roman"/>
          <w:color w:val="auto"/>
          <w:w w:val="105"/>
          <w:szCs w:val="20"/>
        </w:rPr>
      </w:pPr>
      <w:r w:rsidRPr="00585EBD">
        <w:rPr>
          <w:rFonts w:ascii="Century Gothic" w:hAnsi="Century Gothic" w:cs="Times New Roman"/>
          <w:color w:val="auto"/>
          <w:w w:val="105"/>
          <w:szCs w:val="20"/>
        </w:rPr>
        <w:lastRenderedPageBreak/>
        <w:t>2. 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7A2656FD" w14:textId="77777777" w:rsidR="00723FE1" w:rsidRPr="00A900D4" w:rsidRDefault="00723FE1" w:rsidP="009D4A8F">
      <w:pPr>
        <w:spacing w:before="0" w:after="0" w:line="360" w:lineRule="auto"/>
        <w:ind w:left="284" w:hanging="284"/>
        <w:rPr>
          <w:rFonts w:ascii="Times New Roman" w:hAnsi="Times New Roman" w:cs="Times New Roman"/>
          <w:b/>
          <w:color w:val="auto"/>
          <w:w w:val="105"/>
          <w:sz w:val="24"/>
          <w:szCs w:val="24"/>
        </w:rPr>
      </w:pPr>
    </w:p>
    <w:p w14:paraId="2BE42FAF" w14:textId="77777777" w:rsidR="00175B40" w:rsidRPr="00585EBD" w:rsidRDefault="00175B40" w:rsidP="00585EBD">
      <w:pPr>
        <w:spacing w:before="0" w:after="0" w:line="360" w:lineRule="auto"/>
        <w:ind w:left="284" w:hanging="284"/>
        <w:jc w:val="center"/>
        <w:rPr>
          <w:rFonts w:ascii="Century Gothic" w:hAnsi="Century Gothic" w:cs="Times New Roman"/>
          <w:color w:val="auto"/>
          <w:w w:val="105"/>
          <w:szCs w:val="20"/>
        </w:rPr>
      </w:pPr>
      <w:r w:rsidRPr="00585EBD">
        <w:rPr>
          <w:rFonts w:ascii="Century Gothic" w:hAnsi="Century Gothic" w:cs="Times New Roman"/>
          <w:color w:val="auto"/>
          <w:w w:val="105"/>
          <w:szCs w:val="20"/>
        </w:rPr>
        <w:t>§11</w:t>
      </w:r>
    </w:p>
    <w:p w14:paraId="6C0610AF" w14:textId="77777777" w:rsidR="00175B40" w:rsidRPr="00585EBD" w:rsidRDefault="00175B40" w:rsidP="009D4A8F">
      <w:pPr>
        <w:numPr>
          <w:ilvl w:val="0"/>
          <w:numId w:val="13"/>
        </w:numPr>
        <w:tabs>
          <w:tab w:val="clear" w:pos="432"/>
          <w:tab w:val="decimal" w:pos="576"/>
        </w:tabs>
        <w:spacing w:before="0" w:after="0" w:line="360" w:lineRule="auto"/>
        <w:ind w:left="284" w:hanging="284"/>
        <w:rPr>
          <w:rFonts w:ascii="Century Gothic" w:hAnsi="Century Gothic" w:cs="Times New Roman"/>
          <w:color w:val="auto"/>
          <w:w w:val="105"/>
          <w:szCs w:val="20"/>
        </w:rPr>
      </w:pPr>
      <w:r w:rsidRPr="00585EBD">
        <w:rPr>
          <w:rFonts w:ascii="Century Gothic" w:hAnsi="Century Gothic" w:cs="Times New Roman"/>
          <w:color w:val="auto"/>
          <w:w w:val="105"/>
          <w:szCs w:val="20"/>
        </w:rPr>
        <w:t>Wykonawca nie może bez zgody Zamawiającego przenieść wierzytelności wynikających z niniejszej umowy na osoby trzecie.</w:t>
      </w:r>
    </w:p>
    <w:p w14:paraId="005703D0" w14:textId="2A4FAAC0" w:rsidR="00175B40" w:rsidRPr="00585EBD" w:rsidRDefault="00175B40" w:rsidP="009D4A8F">
      <w:pPr>
        <w:numPr>
          <w:ilvl w:val="0"/>
          <w:numId w:val="13"/>
        </w:numPr>
        <w:tabs>
          <w:tab w:val="clear" w:pos="432"/>
          <w:tab w:val="decimal" w:pos="576"/>
        </w:tabs>
        <w:spacing w:before="0" w:after="0" w:line="360" w:lineRule="auto"/>
        <w:ind w:left="284" w:hanging="284"/>
        <w:rPr>
          <w:rFonts w:ascii="Century Gothic" w:hAnsi="Century Gothic" w:cs="Times New Roman"/>
          <w:color w:val="auto"/>
          <w:w w:val="105"/>
          <w:szCs w:val="20"/>
        </w:rPr>
      </w:pPr>
      <w:r w:rsidRPr="00585EBD">
        <w:rPr>
          <w:rFonts w:ascii="Century Gothic" w:hAnsi="Century Gothic" w:cs="Times New Roman"/>
          <w:color w:val="auto"/>
          <w:w w:val="105"/>
          <w:szCs w:val="20"/>
        </w:rPr>
        <w:t xml:space="preserve">Wykonawca wykonujący za zgodą Zamawiającego przedmiot umowy przy udziale innych jednostek organizacyjnych ponosi pełną odpowiedzialność za ich działanie </w:t>
      </w:r>
      <w:r w:rsidR="00EB1682">
        <w:rPr>
          <w:rFonts w:ascii="Century Gothic" w:hAnsi="Century Gothic" w:cs="Times New Roman"/>
          <w:color w:val="auto"/>
          <w:w w:val="105"/>
          <w:szCs w:val="20"/>
        </w:rPr>
        <w:br/>
      </w:r>
      <w:r w:rsidRPr="00585EBD">
        <w:rPr>
          <w:rFonts w:ascii="Century Gothic" w:hAnsi="Century Gothic" w:cs="Times New Roman"/>
          <w:color w:val="auto"/>
          <w:w w:val="105"/>
          <w:szCs w:val="20"/>
        </w:rPr>
        <w:t>lub zaniechanie działania, jak za swoje własne działania.</w:t>
      </w:r>
    </w:p>
    <w:p w14:paraId="2539F0DF" w14:textId="77777777" w:rsidR="002741FC" w:rsidRPr="00A900D4" w:rsidRDefault="002741FC" w:rsidP="009D4A8F">
      <w:pPr>
        <w:spacing w:before="0" w:after="0" w:line="360" w:lineRule="auto"/>
        <w:ind w:left="284" w:hanging="284"/>
        <w:rPr>
          <w:rFonts w:ascii="Century Gothic" w:hAnsi="Century Gothic" w:cs="Times New Roman"/>
          <w:color w:val="auto"/>
          <w:w w:val="105"/>
          <w:sz w:val="22"/>
        </w:rPr>
      </w:pPr>
    </w:p>
    <w:p w14:paraId="3ADA583B" w14:textId="77777777" w:rsidR="00175B40" w:rsidRPr="00585EBD" w:rsidRDefault="00175B40" w:rsidP="00585EBD">
      <w:pPr>
        <w:spacing w:before="0" w:after="0" w:line="360" w:lineRule="auto"/>
        <w:ind w:left="284" w:hanging="284"/>
        <w:jc w:val="center"/>
        <w:rPr>
          <w:rFonts w:ascii="Century Gothic" w:hAnsi="Century Gothic" w:cs="Times New Roman"/>
          <w:color w:val="auto"/>
          <w:w w:val="105"/>
          <w:szCs w:val="20"/>
        </w:rPr>
      </w:pPr>
      <w:r w:rsidRPr="00585EBD">
        <w:rPr>
          <w:rFonts w:ascii="Century Gothic" w:hAnsi="Century Gothic" w:cs="Times New Roman"/>
          <w:color w:val="auto"/>
          <w:w w:val="105"/>
          <w:szCs w:val="20"/>
        </w:rPr>
        <w:t>§12</w:t>
      </w:r>
    </w:p>
    <w:p w14:paraId="5B4236A3" w14:textId="467B27A1" w:rsidR="00C33D26" w:rsidRPr="00BE55FC" w:rsidRDefault="00175B40" w:rsidP="00BE55FC">
      <w:pPr>
        <w:pStyle w:val="Akapitzlist"/>
        <w:numPr>
          <w:ilvl w:val="0"/>
          <w:numId w:val="18"/>
        </w:numPr>
        <w:spacing w:before="0" w:after="0" w:line="360" w:lineRule="auto"/>
        <w:rPr>
          <w:rFonts w:ascii="Century Gothic" w:hAnsi="Century Gothic" w:cs="Times New Roman"/>
          <w:color w:val="auto"/>
          <w:w w:val="105"/>
          <w:szCs w:val="20"/>
        </w:rPr>
      </w:pPr>
      <w:r w:rsidRPr="00585EBD">
        <w:rPr>
          <w:rFonts w:ascii="Century Gothic" w:hAnsi="Century Gothic" w:cs="Times New Roman"/>
          <w:color w:val="auto"/>
          <w:w w:val="105"/>
          <w:szCs w:val="20"/>
        </w:rPr>
        <w:t xml:space="preserve">Wykonawca zobowiązany jest do niezwłocznego informowania Zamawiającego </w:t>
      </w:r>
      <w:r w:rsidR="00585EBD">
        <w:rPr>
          <w:rFonts w:ascii="Century Gothic" w:hAnsi="Century Gothic" w:cs="Times New Roman"/>
          <w:color w:val="auto"/>
          <w:w w:val="105"/>
          <w:szCs w:val="20"/>
        </w:rPr>
        <w:br/>
      </w:r>
      <w:r w:rsidRPr="00585EBD">
        <w:rPr>
          <w:rFonts w:ascii="Century Gothic" w:hAnsi="Century Gothic" w:cs="Times New Roman"/>
          <w:color w:val="auto"/>
          <w:w w:val="105"/>
          <w:szCs w:val="20"/>
        </w:rPr>
        <w:t>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78599168" w14:textId="77777777" w:rsidR="00175B40" w:rsidRDefault="00175B40" w:rsidP="00585EBD">
      <w:pPr>
        <w:spacing w:before="0" w:after="0" w:line="360" w:lineRule="auto"/>
        <w:ind w:left="284" w:hanging="284"/>
        <w:jc w:val="center"/>
        <w:rPr>
          <w:rFonts w:ascii="Century Gothic" w:hAnsi="Century Gothic" w:cs="Times New Roman"/>
          <w:color w:val="auto"/>
          <w:w w:val="105"/>
          <w:szCs w:val="20"/>
        </w:rPr>
      </w:pPr>
      <w:r w:rsidRPr="00585EBD">
        <w:rPr>
          <w:rFonts w:ascii="Century Gothic" w:hAnsi="Century Gothic" w:cs="Times New Roman"/>
          <w:color w:val="auto"/>
          <w:w w:val="105"/>
          <w:szCs w:val="20"/>
        </w:rPr>
        <w:t>§13</w:t>
      </w:r>
    </w:p>
    <w:p w14:paraId="016BCEB5" w14:textId="39F3F4F1" w:rsidR="00331213" w:rsidRPr="00331213" w:rsidRDefault="00331213" w:rsidP="00585EBD">
      <w:pPr>
        <w:spacing w:before="0" w:after="0" w:line="360" w:lineRule="auto"/>
        <w:ind w:left="284" w:hanging="284"/>
        <w:jc w:val="center"/>
        <w:rPr>
          <w:rFonts w:ascii="Century Gothic" w:hAnsi="Century Gothic" w:cs="Times New Roman"/>
          <w:b/>
          <w:bCs/>
          <w:color w:val="auto"/>
          <w:w w:val="105"/>
          <w:szCs w:val="20"/>
        </w:rPr>
      </w:pPr>
      <w:r w:rsidRPr="00331213">
        <w:rPr>
          <w:rFonts w:ascii="Century Gothic" w:hAnsi="Century Gothic" w:cs="Times New Roman"/>
          <w:b/>
          <w:bCs/>
          <w:color w:val="auto"/>
          <w:w w:val="105"/>
          <w:szCs w:val="20"/>
        </w:rPr>
        <w:t>Nadzór nad realizacją umowy</w:t>
      </w:r>
    </w:p>
    <w:p w14:paraId="1F2C32A7" w14:textId="76D0F9AE" w:rsidR="002741FC" w:rsidRPr="00331213" w:rsidRDefault="005C39C8" w:rsidP="00331213">
      <w:pPr>
        <w:pStyle w:val="Akapitzlist"/>
        <w:numPr>
          <w:ilvl w:val="0"/>
          <w:numId w:val="29"/>
        </w:numPr>
        <w:tabs>
          <w:tab w:val="left" w:pos="1689"/>
          <w:tab w:val="left" w:pos="2527"/>
          <w:tab w:val="left" w:pos="3942"/>
          <w:tab w:val="left" w:pos="5217"/>
          <w:tab w:val="left" w:pos="5933"/>
          <w:tab w:val="left" w:pos="7013"/>
          <w:tab w:val="right" w:pos="9195"/>
        </w:tabs>
        <w:spacing w:before="0" w:after="0" w:line="360" w:lineRule="auto"/>
        <w:rPr>
          <w:rFonts w:ascii="Century Gothic" w:hAnsi="Century Gothic" w:cs="Times New Roman"/>
          <w:color w:val="auto"/>
          <w:w w:val="105"/>
          <w:szCs w:val="20"/>
        </w:rPr>
      </w:pPr>
      <w:r w:rsidRPr="00331213">
        <w:rPr>
          <w:rFonts w:ascii="Century Gothic" w:hAnsi="Century Gothic" w:cs="Times New Roman"/>
          <w:color w:val="auto"/>
          <w:szCs w:val="20"/>
        </w:rPr>
        <w:t xml:space="preserve">Nadzór </w:t>
      </w:r>
      <w:r w:rsidR="00175B40" w:rsidRPr="00331213">
        <w:rPr>
          <w:rFonts w:ascii="Century Gothic" w:hAnsi="Century Gothic" w:cs="Times New Roman"/>
          <w:color w:val="auto"/>
          <w:szCs w:val="20"/>
        </w:rPr>
        <w:t>nad</w:t>
      </w:r>
      <w:r w:rsidRPr="00331213">
        <w:rPr>
          <w:rFonts w:ascii="Century Gothic" w:hAnsi="Century Gothic" w:cs="Times New Roman"/>
          <w:color w:val="auto"/>
          <w:szCs w:val="20"/>
        </w:rPr>
        <w:t xml:space="preserve"> </w:t>
      </w:r>
      <w:r w:rsidR="00175B40" w:rsidRPr="00331213">
        <w:rPr>
          <w:rFonts w:ascii="Century Gothic" w:hAnsi="Century Gothic" w:cs="Times New Roman"/>
          <w:color w:val="auto"/>
          <w:szCs w:val="20"/>
        </w:rPr>
        <w:t>realizacją</w:t>
      </w:r>
      <w:r w:rsidRPr="00331213">
        <w:rPr>
          <w:rFonts w:ascii="Century Gothic" w:hAnsi="Century Gothic" w:cs="Times New Roman"/>
          <w:color w:val="auto"/>
          <w:szCs w:val="20"/>
        </w:rPr>
        <w:t xml:space="preserve"> </w:t>
      </w:r>
      <w:r w:rsidR="00175B40" w:rsidRPr="00331213">
        <w:rPr>
          <w:rFonts w:ascii="Century Gothic" w:hAnsi="Century Gothic" w:cs="Times New Roman"/>
          <w:color w:val="auto"/>
          <w:szCs w:val="20"/>
        </w:rPr>
        <w:t>umowy,</w:t>
      </w:r>
      <w:r w:rsidRPr="00331213">
        <w:rPr>
          <w:rFonts w:ascii="Century Gothic" w:hAnsi="Century Gothic" w:cs="Times New Roman"/>
          <w:color w:val="auto"/>
          <w:szCs w:val="20"/>
        </w:rPr>
        <w:t xml:space="preserve"> </w:t>
      </w:r>
      <w:r w:rsidR="00175B40" w:rsidRPr="00331213">
        <w:rPr>
          <w:rFonts w:ascii="Century Gothic" w:hAnsi="Century Gothic" w:cs="Times New Roman"/>
          <w:color w:val="auto"/>
          <w:szCs w:val="20"/>
        </w:rPr>
        <w:t>ze</w:t>
      </w:r>
      <w:r w:rsidRPr="00331213">
        <w:rPr>
          <w:rFonts w:ascii="Century Gothic" w:hAnsi="Century Gothic" w:cs="Times New Roman"/>
          <w:color w:val="auto"/>
          <w:szCs w:val="20"/>
        </w:rPr>
        <w:t xml:space="preserve"> </w:t>
      </w:r>
      <w:r w:rsidR="00A447B7" w:rsidRPr="00331213">
        <w:rPr>
          <w:rFonts w:ascii="Century Gothic" w:hAnsi="Century Gothic" w:cs="Times New Roman"/>
          <w:color w:val="auto"/>
          <w:szCs w:val="20"/>
        </w:rPr>
        <w:t xml:space="preserve">strony </w:t>
      </w:r>
      <w:r w:rsidR="00175B40" w:rsidRPr="00331213">
        <w:rPr>
          <w:rFonts w:ascii="Century Gothic" w:hAnsi="Century Gothic" w:cs="Times New Roman"/>
          <w:color w:val="auto"/>
          <w:szCs w:val="20"/>
        </w:rPr>
        <w:t>Wykonawcy</w:t>
      </w:r>
      <w:r w:rsidRPr="00331213">
        <w:rPr>
          <w:rFonts w:ascii="Century Gothic" w:hAnsi="Century Gothic" w:cs="Times New Roman"/>
          <w:color w:val="auto"/>
          <w:szCs w:val="20"/>
        </w:rPr>
        <w:t xml:space="preserve"> </w:t>
      </w:r>
      <w:r w:rsidR="00175B40" w:rsidRPr="00331213">
        <w:rPr>
          <w:rFonts w:ascii="Century Gothic" w:hAnsi="Century Gothic" w:cs="Times New Roman"/>
          <w:color w:val="auto"/>
          <w:szCs w:val="20"/>
        </w:rPr>
        <w:t>pełni</w:t>
      </w:r>
      <w:r w:rsidR="00A447B7" w:rsidRPr="00331213">
        <w:rPr>
          <w:rFonts w:ascii="Century Gothic" w:hAnsi="Century Gothic" w:cs="Times New Roman"/>
          <w:color w:val="auto"/>
          <w:szCs w:val="20"/>
        </w:rPr>
        <w:t>:</w:t>
      </w:r>
    </w:p>
    <w:p w14:paraId="1B209DAD" w14:textId="6D3AD57F" w:rsidR="00585EBD" w:rsidRDefault="00331213" w:rsidP="00331213">
      <w:pPr>
        <w:pStyle w:val="Akapitzlist"/>
        <w:tabs>
          <w:tab w:val="left" w:pos="1689"/>
          <w:tab w:val="left" w:pos="2527"/>
          <w:tab w:val="left" w:pos="3942"/>
          <w:tab w:val="left" w:pos="5217"/>
          <w:tab w:val="left" w:pos="5933"/>
          <w:tab w:val="left" w:pos="7013"/>
          <w:tab w:val="right" w:pos="9195"/>
        </w:tabs>
        <w:spacing w:before="0" w:after="0" w:line="360" w:lineRule="auto"/>
        <w:ind w:left="360"/>
        <w:rPr>
          <w:rFonts w:ascii="Century Gothic" w:hAnsi="Century Gothic" w:cs="Times New Roman"/>
          <w:color w:val="auto"/>
          <w:w w:val="105"/>
          <w:szCs w:val="20"/>
        </w:rPr>
      </w:pPr>
      <w:r>
        <w:rPr>
          <w:rFonts w:ascii="Century Gothic" w:hAnsi="Century Gothic" w:cs="Times New Roman"/>
          <w:color w:val="auto"/>
          <w:w w:val="105"/>
          <w:szCs w:val="20"/>
        </w:rPr>
        <w:t>1)</w:t>
      </w:r>
      <w:r w:rsidR="00585EBD" w:rsidRPr="00EB1682">
        <w:rPr>
          <w:rFonts w:ascii="Century Gothic" w:hAnsi="Century Gothic" w:cs="Times New Roman"/>
          <w:color w:val="auto"/>
          <w:w w:val="105"/>
          <w:szCs w:val="20"/>
        </w:rPr>
        <w:t>…………………………………………</w:t>
      </w:r>
      <w:r>
        <w:rPr>
          <w:rFonts w:ascii="Century Gothic" w:hAnsi="Century Gothic" w:cs="Times New Roman"/>
          <w:color w:val="auto"/>
          <w:w w:val="105"/>
          <w:szCs w:val="20"/>
        </w:rPr>
        <w:t>adres e-mail ……………………..</w:t>
      </w:r>
      <w:r w:rsidR="00585EBD" w:rsidRPr="00EB1682">
        <w:rPr>
          <w:rFonts w:ascii="Century Gothic" w:hAnsi="Century Gothic" w:cs="Times New Roman"/>
          <w:color w:val="auto"/>
          <w:w w:val="105"/>
          <w:szCs w:val="20"/>
        </w:rPr>
        <w:t>……………………….</w:t>
      </w:r>
      <w:r>
        <w:rPr>
          <w:rFonts w:ascii="Century Gothic" w:hAnsi="Century Gothic" w:cs="Times New Roman"/>
          <w:color w:val="auto"/>
          <w:w w:val="105"/>
          <w:szCs w:val="20"/>
        </w:rPr>
        <w:t xml:space="preserve"> </w:t>
      </w:r>
      <w:r>
        <w:rPr>
          <w:rFonts w:ascii="Century Gothic" w:hAnsi="Century Gothic" w:cs="Times New Roman"/>
          <w:color w:val="auto"/>
          <w:w w:val="105"/>
          <w:szCs w:val="20"/>
        </w:rPr>
        <w:br/>
        <w:t>telefon ……………………..</w:t>
      </w:r>
    </w:p>
    <w:p w14:paraId="7D9FEB7C" w14:textId="6AB7363C" w:rsidR="002741FC" w:rsidRPr="00331213" w:rsidRDefault="00331213" w:rsidP="00331213">
      <w:pPr>
        <w:pStyle w:val="Akapitzlist"/>
        <w:numPr>
          <w:ilvl w:val="0"/>
          <w:numId w:val="29"/>
        </w:numPr>
        <w:tabs>
          <w:tab w:val="right" w:leader="dot" w:pos="9195"/>
        </w:tabs>
        <w:spacing w:before="0" w:after="0" w:line="360" w:lineRule="auto"/>
        <w:rPr>
          <w:rFonts w:ascii="Century Gothic" w:hAnsi="Century Gothic" w:cs="Times New Roman"/>
          <w:color w:val="auto"/>
          <w:w w:val="105"/>
          <w:szCs w:val="20"/>
        </w:rPr>
      </w:pPr>
      <w:r w:rsidRPr="00331213">
        <w:rPr>
          <w:rFonts w:ascii="Century Gothic" w:hAnsi="Century Gothic" w:cs="Times New Roman"/>
          <w:color w:val="auto"/>
          <w:szCs w:val="20"/>
        </w:rPr>
        <w:t xml:space="preserve">Nadzór nad realizacją umowy, </w:t>
      </w:r>
      <w:r w:rsidR="00175B40" w:rsidRPr="00331213">
        <w:rPr>
          <w:rFonts w:ascii="Century Gothic" w:hAnsi="Century Gothic" w:cs="Times New Roman"/>
          <w:color w:val="auto"/>
          <w:w w:val="105"/>
          <w:szCs w:val="20"/>
        </w:rPr>
        <w:t xml:space="preserve"> ze strony Zamawiającego</w:t>
      </w:r>
      <w:r w:rsidR="002741FC" w:rsidRPr="00331213">
        <w:rPr>
          <w:rFonts w:ascii="Century Gothic" w:hAnsi="Century Gothic" w:cs="Times New Roman"/>
          <w:color w:val="auto"/>
          <w:w w:val="105"/>
          <w:szCs w:val="20"/>
        </w:rPr>
        <w:t>:</w:t>
      </w:r>
    </w:p>
    <w:p w14:paraId="3E3F4C45" w14:textId="11A883BA" w:rsidR="00831F7B" w:rsidRPr="00331213" w:rsidRDefault="00543F79" w:rsidP="00331213">
      <w:pPr>
        <w:pStyle w:val="Akapitzlist"/>
        <w:spacing w:before="0" w:after="0" w:line="360" w:lineRule="auto"/>
        <w:ind w:left="360"/>
        <w:rPr>
          <w:rFonts w:ascii="Century Gothic" w:hAnsi="Century Gothic" w:cs="Times New Roman"/>
          <w:color w:val="auto"/>
          <w:w w:val="105"/>
          <w:szCs w:val="20"/>
        </w:rPr>
      </w:pPr>
      <w:r w:rsidRPr="00331213">
        <w:rPr>
          <w:rFonts w:ascii="Century Gothic" w:hAnsi="Century Gothic" w:cs="Times New Roman"/>
          <w:color w:val="auto"/>
          <w:w w:val="105"/>
          <w:szCs w:val="20"/>
        </w:rPr>
        <w:t>1)</w:t>
      </w:r>
      <w:r w:rsidR="00585EBD" w:rsidRPr="00331213">
        <w:rPr>
          <w:rFonts w:ascii="Century Gothic" w:hAnsi="Century Gothic" w:cs="Times New Roman"/>
          <w:color w:val="auto"/>
          <w:w w:val="105"/>
          <w:szCs w:val="20"/>
        </w:rPr>
        <w:t>…………………………………………….</w:t>
      </w:r>
      <w:r w:rsidR="00331213" w:rsidRPr="00331213">
        <w:t xml:space="preserve"> </w:t>
      </w:r>
      <w:r w:rsidR="00331213" w:rsidRPr="00331213">
        <w:rPr>
          <w:rFonts w:ascii="Century Gothic" w:hAnsi="Century Gothic" w:cs="Times New Roman"/>
          <w:color w:val="auto"/>
          <w:w w:val="105"/>
          <w:szCs w:val="20"/>
        </w:rPr>
        <w:t>adres e-mail</w:t>
      </w:r>
      <w:r w:rsidR="00331213">
        <w:rPr>
          <w:rFonts w:ascii="Century Gothic" w:hAnsi="Century Gothic" w:cs="Times New Roman"/>
          <w:color w:val="auto"/>
          <w:w w:val="105"/>
          <w:szCs w:val="20"/>
        </w:rPr>
        <w:t xml:space="preserve"> </w:t>
      </w:r>
      <w:r w:rsidR="00331213" w:rsidRPr="00331213">
        <w:rPr>
          <w:rFonts w:ascii="Century Gothic" w:hAnsi="Century Gothic" w:cs="Times New Roman"/>
          <w:color w:val="auto"/>
          <w:w w:val="105"/>
          <w:szCs w:val="20"/>
        </w:rPr>
        <w:t>……………..………………………. telefon ……………………..</w:t>
      </w:r>
    </w:p>
    <w:p w14:paraId="1D5DC5F1" w14:textId="77777777" w:rsidR="00175B40" w:rsidRPr="00543F79" w:rsidRDefault="005C39C8" w:rsidP="00543F79">
      <w:pPr>
        <w:spacing w:before="0" w:after="0" w:line="360" w:lineRule="auto"/>
        <w:ind w:left="284" w:hanging="284"/>
        <w:jc w:val="center"/>
        <w:rPr>
          <w:rFonts w:ascii="Century Gothic" w:hAnsi="Century Gothic" w:cs="Times New Roman"/>
          <w:color w:val="auto"/>
          <w:w w:val="105"/>
          <w:szCs w:val="20"/>
        </w:rPr>
      </w:pPr>
      <w:r w:rsidRPr="00543F79">
        <w:rPr>
          <w:rFonts w:ascii="Century Gothic" w:hAnsi="Century Gothic" w:cs="Times New Roman"/>
          <w:color w:val="auto"/>
          <w:w w:val="105"/>
          <w:szCs w:val="20"/>
        </w:rPr>
        <w:t>§14</w:t>
      </w:r>
    </w:p>
    <w:p w14:paraId="317F5DFB" w14:textId="058D2909" w:rsidR="00175B40" w:rsidRPr="00543F79" w:rsidRDefault="00175B40" w:rsidP="00F27AA5">
      <w:pPr>
        <w:spacing w:before="0" w:after="0" w:line="360" w:lineRule="auto"/>
        <w:rPr>
          <w:rFonts w:ascii="Century Gothic" w:hAnsi="Century Gothic" w:cs="Times New Roman"/>
          <w:color w:val="auto"/>
          <w:w w:val="105"/>
          <w:szCs w:val="20"/>
        </w:rPr>
      </w:pPr>
      <w:r w:rsidRPr="00543F79">
        <w:rPr>
          <w:rFonts w:ascii="Century Gothic" w:hAnsi="Century Gothic" w:cs="Times New Roman"/>
          <w:color w:val="auto"/>
          <w:w w:val="105"/>
          <w:szCs w:val="20"/>
        </w:rPr>
        <w:t xml:space="preserve">Umowę sporządzono w trzech jednobrzmiących egzemplarzach: jeden dla Wykonawcy </w:t>
      </w:r>
      <w:r w:rsidR="00F27AA5">
        <w:rPr>
          <w:rFonts w:ascii="Century Gothic" w:hAnsi="Century Gothic" w:cs="Times New Roman"/>
          <w:color w:val="auto"/>
          <w:w w:val="105"/>
          <w:szCs w:val="20"/>
        </w:rPr>
        <w:br/>
      </w:r>
      <w:r w:rsidRPr="00543F79">
        <w:rPr>
          <w:rFonts w:ascii="Century Gothic" w:hAnsi="Century Gothic" w:cs="Times New Roman"/>
          <w:color w:val="auto"/>
          <w:w w:val="105"/>
          <w:szCs w:val="20"/>
        </w:rPr>
        <w:t>i</w:t>
      </w:r>
      <w:r w:rsidR="002741FC" w:rsidRPr="00543F79">
        <w:rPr>
          <w:rFonts w:ascii="Century Gothic" w:hAnsi="Century Gothic" w:cs="Times New Roman"/>
          <w:color w:val="auto"/>
          <w:w w:val="105"/>
          <w:szCs w:val="20"/>
        </w:rPr>
        <w:t xml:space="preserve"> </w:t>
      </w:r>
      <w:r w:rsidRPr="00543F79">
        <w:rPr>
          <w:rFonts w:ascii="Century Gothic" w:hAnsi="Century Gothic" w:cs="Times New Roman"/>
          <w:color w:val="auto"/>
          <w:w w:val="105"/>
          <w:szCs w:val="20"/>
        </w:rPr>
        <w:t>dwa dla Zamawiających.</w:t>
      </w:r>
    </w:p>
    <w:p w14:paraId="7E453F32" w14:textId="77777777" w:rsidR="00831F7B" w:rsidRPr="00A900D4" w:rsidRDefault="00831F7B" w:rsidP="009D4A8F">
      <w:pPr>
        <w:spacing w:before="0" w:after="0" w:line="360" w:lineRule="auto"/>
        <w:ind w:left="284" w:hanging="284"/>
        <w:rPr>
          <w:rFonts w:ascii="Century Gothic" w:hAnsi="Century Gothic" w:cs="Times New Roman"/>
          <w:color w:val="auto"/>
          <w:w w:val="105"/>
          <w:sz w:val="22"/>
        </w:rPr>
      </w:pPr>
    </w:p>
    <w:p w14:paraId="41965946" w14:textId="77777777" w:rsidR="00831F7B" w:rsidRPr="00543F79" w:rsidRDefault="00831F7B" w:rsidP="00543F79">
      <w:pPr>
        <w:spacing w:before="0" w:after="0" w:line="360" w:lineRule="auto"/>
        <w:ind w:left="284" w:hanging="284"/>
        <w:jc w:val="center"/>
        <w:rPr>
          <w:rFonts w:ascii="Century Gothic" w:hAnsi="Century Gothic" w:cs="Times New Roman"/>
          <w:color w:val="auto"/>
          <w:w w:val="105"/>
          <w:szCs w:val="20"/>
        </w:rPr>
      </w:pPr>
      <w:r w:rsidRPr="00543F79">
        <w:rPr>
          <w:rFonts w:ascii="Century Gothic" w:hAnsi="Century Gothic" w:cs="Times New Roman"/>
          <w:color w:val="auto"/>
          <w:w w:val="105"/>
          <w:szCs w:val="20"/>
        </w:rPr>
        <w:t>§15</w:t>
      </w:r>
    </w:p>
    <w:p w14:paraId="3FEBB2DD" w14:textId="77777777" w:rsidR="00831F7B" w:rsidRPr="00543F79" w:rsidRDefault="00831F7B" w:rsidP="00543F79">
      <w:pPr>
        <w:pStyle w:val="Tekstpodstawowy"/>
        <w:spacing w:after="0" w:line="360" w:lineRule="auto"/>
        <w:ind w:left="357"/>
        <w:jc w:val="center"/>
        <w:rPr>
          <w:rFonts w:ascii="Century Gothic" w:hAnsi="Century Gothic" w:cs="Times New Roman"/>
          <w:b/>
        </w:rPr>
      </w:pPr>
      <w:r w:rsidRPr="00543F79">
        <w:rPr>
          <w:rFonts w:ascii="Century Gothic" w:hAnsi="Century Gothic" w:cs="Times New Roman"/>
          <w:b/>
        </w:rPr>
        <w:t>Ochrona danych osobowych</w:t>
      </w:r>
    </w:p>
    <w:p w14:paraId="5039995B" w14:textId="1CE24C9F" w:rsidR="00831F7B" w:rsidRPr="00543F79" w:rsidRDefault="00831F7B" w:rsidP="009D4A8F">
      <w:pPr>
        <w:pStyle w:val="Tekstpodstawowy"/>
        <w:numPr>
          <w:ilvl w:val="0"/>
          <w:numId w:val="21"/>
        </w:numPr>
        <w:spacing w:after="0" w:line="360" w:lineRule="auto"/>
        <w:jc w:val="both"/>
        <w:rPr>
          <w:rFonts w:ascii="Century Gothic" w:hAnsi="Century Gothic" w:cs="Times New Roman"/>
        </w:rPr>
      </w:pPr>
      <w:r w:rsidRPr="00543F79">
        <w:rPr>
          <w:rFonts w:ascii="Century Gothic" w:hAnsi="Century Gothic" w:cs="Times New Roman"/>
        </w:rPr>
        <w:t xml:space="preserve">Wykonawca zapewnia przestrzeganie w trakcie realizacji przedmiotu umowy zasad przetwarzania i ochrony danych zgodnie z rozporządzeniem Parlamentu Europejskiego </w:t>
      </w:r>
      <w:r w:rsidR="000031B7">
        <w:rPr>
          <w:rFonts w:ascii="Century Gothic" w:hAnsi="Century Gothic" w:cs="Times New Roman"/>
        </w:rPr>
        <w:br/>
      </w:r>
      <w:r w:rsidRPr="00543F79">
        <w:rPr>
          <w:rFonts w:ascii="Century Gothic" w:hAnsi="Century Gothic" w:cs="Times New Roman"/>
        </w:rPr>
        <w:t xml:space="preserve">i Rady (UE) 2016/679 z dnia 27 kwietnia 2016r. w sprawie ochrony osób fizycznych w związku z przetwarzaniem danych osobowych i w sprawie swobodnego przepływu takich danych oraz uchylenia dyrektywy 95/46/WE (ogólne rozporządzenie o ochronie danych) </w:t>
      </w:r>
      <w:r w:rsidR="000031B7">
        <w:rPr>
          <w:rFonts w:ascii="Century Gothic" w:hAnsi="Century Gothic" w:cs="Times New Roman"/>
        </w:rPr>
        <w:br/>
      </w:r>
      <w:r w:rsidRPr="00543F79">
        <w:rPr>
          <w:rFonts w:ascii="Century Gothic" w:hAnsi="Century Gothic" w:cs="Times New Roman"/>
        </w:rPr>
        <w:t>(Dz. Urz. UE LI119 z 04.05.2016, str.1) , dalej „RODO</w:t>
      </w:r>
      <w:r w:rsidR="00543F79" w:rsidRPr="00543F79">
        <w:rPr>
          <w:rFonts w:ascii="Century Gothic" w:hAnsi="Century Gothic" w:cs="Times New Roman"/>
        </w:rPr>
        <w:t>”.</w:t>
      </w:r>
    </w:p>
    <w:p w14:paraId="4CBD266D" w14:textId="77777777" w:rsidR="00831F7B" w:rsidRPr="00543F79" w:rsidRDefault="00831F7B" w:rsidP="009D4A8F">
      <w:pPr>
        <w:pStyle w:val="Tekstpodstawowy"/>
        <w:numPr>
          <w:ilvl w:val="0"/>
          <w:numId w:val="21"/>
        </w:numPr>
        <w:spacing w:after="0" w:line="360" w:lineRule="auto"/>
        <w:ind w:left="357" w:hanging="357"/>
        <w:jc w:val="both"/>
        <w:rPr>
          <w:rFonts w:ascii="Century Gothic" w:hAnsi="Century Gothic" w:cs="Times New Roman"/>
        </w:rPr>
      </w:pPr>
      <w:r w:rsidRPr="00543F79">
        <w:rPr>
          <w:rFonts w:ascii="Century Gothic" w:hAnsi="Century Gothic" w:cs="Times New Roman"/>
        </w:rPr>
        <w:lastRenderedPageBreak/>
        <w:t>Wykonawca ponosi odpowiedzialność określoną przepisami prawa za ewentualne skutki działania niezgodnego z przepisami, o których mowa w ust. 1.</w:t>
      </w:r>
    </w:p>
    <w:p w14:paraId="0F7812CB" w14:textId="225A74ED" w:rsidR="00831F7B" w:rsidRPr="00543F79" w:rsidRDefault="00831F7B" w:rsidP="009D4A8F">
      <w:pPr>
        <w:pStyle w:val="Tekstpodstawowy"/>
        <w:numPr>
          <w:ilvl w:val="0"/>
          <w:numId w:val="21"/>
        </w:numPr>
        <w:spacing w:after="0" w:line="360" w:lineRule="auto"/>
        <w:ind w:left="357" w:hanging="357"/>
        <w:jc w:val="both"/>
        <w:rPr>
          <w:rFonts w:ascii="Century Gothic" w:hAnsi="Century Gothic" w:cs="Times New Roman"/>
        </w:rPr>
      </w:pPr>
      <w:r w:rsidRPr="00543F79">
        <w:rPr>
          <w:rFonts w:ascii="Century Gothic" w:hAnsi="Century Gothic" w:cs="Times New Roman"/>
        </w:rPr>
        <w:t xml:space="preserve">Wykonawca oświadcza, że systemy wykorzystywane w procesie przetwarzania danych osobowych spełniają wymogi określone w ustawie o ochronie danych osobowych </w:t>
      </w:r>
      <w:r w:rsidR="00543F79">
        <w:rPr>
          <w:rFonts w:ascii="Century Gothic" w:hAnsi="Century Gothic" w:cs="Times New Roman"/>
        </w:rPr>
        <w:br/>
      </w:r>
      <w:r w:rsidRPr="00543F79">
        <w:rPr>
          <w:rFonts w:ascii="Century Gothic" w:hAnsi="Century Gothic" w:cs="Times New Roman"/>
        </w:rPr>
        <w:t>oraz rozporządzeniach wykonawczych do niej.</w:t>
      </w:r>
    </w:p>
    <w:p w14:paraId="0C75BE81" w14:textId="6A523EB2" w:rsidR="00831F7B" w:rsidRPr="00543F79" w:rsidRDefault="00831F7B" w:rsidP="009D4A8F">
      <w:pPr>
        <w:pStyle w:val="Tekstpodstawowy"/>
        <w:numPr>
          <w:ilvl w:val="0"/>
          <w:numId w:val="21"/>
        </w:numPr>
        <w:spacing w:after="0" w:line="360" w:lineRule="auto"/>
        <w:ind w:left="357" w:hanging="357"/>
        <w:jc w:val="both"/>
        <w:rPr>
          <w:rFonts w:ascii="Century Gothic" w:hAnsi="Century Gothic" w:cs="Times New Roman"/>
        </w:rPr>
      </w:pPr>
      <w:r w:rsidRPr="00543F79">
        <w:rPr>
          <w:rFonts w:ascii="Century Gothic" w:hAnsi="Century Gothic" w:cs="Times New Roman"/>
        </w:rPr>
        <w:t xml:space="preserve">Wykonawca zapewnia, że dane osobowe będą wykorzystywane wyłącznie </w:t>
      </w:r>
      <w:r w:rsidR="00543F79" w:rsidRPr="00543F79">
        <w:rPr>
          <w:rFonts w:ascii="Century Gothic" w:hAnsi="Century Gothic" w:cs="Times New Roman"/>
        </w:rPr>
        <w:br/>
      </w:r>
      <w:r w:rsidRPr="00543F79">
        <w:rPr>
          <w:rFonts w:ascii="Century Gothic" w:hAnsi="Century Gothic" w:cs="Times New Roman"/>
        </w:rPr>
        <w:t>do celów realizacji umowy.</w:t>
      </w:r>
    </w:p>
    <w:p w14:paraId="1C1A1CA7" w14:textId="2B9C9801" w:rsidR="00831F7B" w:rsidRPr="00543F79" w:rsidRDefault="00831F7B" w:rsidP="009D4A8F">
      <w:pPr>
        <w:spacing w:line="360" w:lineRule="auto"/>
        <w:ind w:left="284"/>
        <w:contextualSpacing/>
        <w:rPr>
          <w:rFonts w:ascii="Century Gothic" w:hAnsi="Century Gothic" w:cs="Times New Roman"/>
          <w:color w:val="auto"/>
          <w:szCs w:val="20"/>
        </w:rPr>
      </w:pPr>
      <w:r w:rsidRPr="00543F79">
        <w:rPr>
          <w:rFonts w:ascii="Century Gothic" w:hAnsi="Century Gothic" w:cs="Times New Roman"/>
          <w:color w:val="auto"/>
          <w:szCs w:val="20"/>
        </w:rPr>
        <w:t xml:space="preserve">Wykonawca jest zobowiązany do natychmiastowego powiadamiania Zamawiającego </w:t>
      </w:r>
      <w:r w:rsidR="000031B7">
        <w:rPr>
          <w:rFonts w:ascii="Century Gothic" w:hAnsi="Century Gothic" w:cs="Times New Roman"/>
          <w:color w:val="auto"/>
          <w:szCs w:val="20"/>
        </w:rPr>
        <w:br/>
      </w:r>
      <w:r w:rsidRPr="00543F79">
        <w:rPr>
          <w:rFonts w:ascii="Century Gothic" w:hAnsi="Century Gothic" w:cs="Times New Roman"/>
          <w:color w:val="auto"/>
          <w:szCs w:val="20"/>
        </w:rPr>
        <w:t xml:space="preserve">o stwierdzeniu próby lub faktu naruszenia poufności danych osobowych przetwarzanych </w:t>
      </w:r>
      <w:r w:rsidR="000031B7">
        <w:rPr>
          <w:rFonts w:ascii="Century Gothic" w:hAnsi="Century Gothic" w:cs="Times New Roman"/>
          <w:color w:val="auto"/>
          <w:szCs w:val="20"/>
        </w:rPr>
        <w:br/>
      </w:r>
      <w:r w:rsidRPr="00543F79">
        <w:rPr>
          <w:rFonts w:ascii="Century Gothic" w:hAnsi="Century Gothic" w:cs="Times New Roman"/>
          <w:color w:val="auto"/>
          <w:szCs w:val="20"/>
        </w:rPr>
        <w:t>w związku z realizacją umowy.</w:t>
      </w:r>
    </w:p>
    <w:p w14:paraId="4F520B4C" w14:textId="77777777" w:rsidR="00EC6D5A" w:rsidRPr="00A900D4" w:rsidRDefault="00EC6D5A" w:rsidP="00543F79">
      <w:pPr>
        <w:tabs>
          <w:tab w:val="right" w:pos="8223"/>
        </w:tabs>
        <w:spacing w:before="0" w:after="0" w:line="360" w:lineRule="auto"/>
        <w:rPr>
          <w:rFonts w:ascii="Times New Roman" w:hAnsi="Times New Roman" w:cs="Times New Roman"/>
          <w:b/>
          <w:color w:val="auto"/>
          <w:w w:val="105"/>
          <w:sz w:val="24"/>
          <w:szCs w:val="24"/>
        </w:rPr>
      </w:pPr>
    </w:p>
    <w:p w14:paraId="19885208" w14:textId="77777777" w:rsidR="00811AD9" w:rsidRPr="00A900D4" w:rsidRDefault="00811AD9" w:rsidP="008A0CCA">
      <w:pPr>
        <w:tabs>
          <w:tab w:val="right" w:pos="8223"/>
        </w:tabs>
        <w:spacing w:before="0" w:after="0" w:line="360" w:lineRule="auto"/>
        <w:ind w:left="792"/>
        <w:rPr>
          <w:rFonts w:ascii="Times New Roman" w:hAnsi="Times New Roman" w:cs="Times New Roman"/>
          <w:b/>
          <w:color w:val="auto"/>
          <w:w w:val="105"/>
          <w:sz w:val="24"/>
          <w:szCs w:val="24"/>
        </w:rPr>
      </w:pPr>
    </w:p>
    <w:p w14:paraId="1DBFB435" w14:textId="299C4C59" w:rsidR="00346A19" w:rsidRPr="00543F79" w:rsidRDefault="00A900D4" w:rsidP="00A900D4">
      <w:pPr>
        <w:spacing w:before="0" w:after="0" w:line="360" w:lineRule="auto"/>
        <w:ind w:left="792"/>
        <w:rPr>
          <w:rFonts w:ascii="Century Gothic" w:hAnsi="Century Gothic" w:cs="Times New Roman"/>
          <w:color w:val="auto"/>
          <w:w w:val="105"/>
          <w:szCs w:val="20"/>
        </w:rPr>
      </w:pPr>
      <w:r w:rsidRPr="00543F79">
        <w:rPr>
          <w:rFonts w:ascii="Century Gothic" w:hAnsi="Century Gothic" w:cs="Times New Roman"/>
          <w:color w:val="auto"/>
          <w:w w:val="105"/>
          <w:szCs w:val="20"/>
        </w:rPr>
        <w:t>ZAMAWIAJĄCY</w:t>
      </w:r>
      <w:r w:rsidRPr="00543F79">
        <w:rPr>
          <w:rFonts w:ascii="Century Gothic" w:hAnsi="Century Gothic" w:cs="Times New Roman"/>
          <w:color w:val="auto"/>
          <w:w w:val="105"/>
          <w:szCs w:val="20"/>
        </w:rPr>
        <w:tab/>
      </w:r>
      <w:r w:rsidRPr="00543F79">
        <w:rPr>
          <w:rFonts w:ascii="Century Gothic" w:hAnsi="Century Gothic" w:cs="Times New Roman"/>
          <w:color w:val="auto"/>
          <w:w w:val="105"/>
          <w:szCs w:val="20"/>
        </w:rPr>
        <w:tab/>
      </w:r>
      <w:r w:rsidRPr="00543F79">
        <w:rPr>
          <w:rFonts w:ascii="Century Gothic" w:hAnsi="Century Gothic" w:cs="Times New Roman"/>
          <w:color w:val="auto"/>
          <w:w w:val="105"/>
          <w:szCs w:val="20"/>
        </w:rPr>
        <w:tab/>
      </w:r>
      <w:r w:rsidRPr="00543F79">
        <w:rPr>
          <w:rFonts w:ascii="Century Gothic" w:hAnsi="Century Gothic" w:cs="Times New Roman"/>
          <w:color w:val="auto"/>
          <w:w w:val="105"/>
          <w:szCs w:val="20"/>
        </w:rPr>
        <w:tab/>
      </w:r>
      <w:r w:rsidRPr="00543F79">
        <w:rPr>
          <w:rFonts w:ascii="Century Gothic" w:hAnsi="Century Gothic" w:cs="Times New Roman"/>
          <w:color w:val="auto"/>
          <w:w w:val="105"/>
          <w:szCs w:val="20"/>
        </w:rPr>
        <w:tab/>
      </w:r>
      <w:r w:rsidR="00543F79">
        <w:rPr>
          <w:rFonts w:ascii="Century Gothic" w:hAnsi="Century Gothic" w:cs="Times New Roman"/>
          <w:color w:val="auto"/>
          <w:w w:val="105"/>
          <w:szCs w:val="20"/>
        </w:rPr>
        <w:t xml:space="preserve"> </w:t>
      </w:r>
      <w:r w:rsidR="00175B40" w:rsidRPr="00543F79">
        <w:rPr>
          <w:rFonts w:ascii="Century Gothic" w:hAnsi="Century Gothic" w:cs="Times New Roman"/>
          <w:color w:val="auto"/>
          <w:w w:val="105"/>
          <w:szCs w:val="20"/>
        </w:rPr>
        <w:t>WYKONAWCA</w:t>
      </w:r>
    </w:p>
    <w:p w14:paraId="1C6AF32D" w14:textId="2BD9D61D" w:rsidR="00A900D4" w:rsidRPr="00543F79" w:rsidRDefault="00A900D4" w:rsidP="00A900D4">
      <w:pPr>
        <w:tabs>
          <w:tab w:val="right" w:pos="8223"/>
        </w:tabs>
        <w:spacing w:before="0" w:after="0" w:line="360" w:lineRule="auto"/>
        <w:rPr>
          <w:rFonts w:ascii="Century Gothic" w:hAnsi="Century Gothic" w:cs="Times New Roman"/>
          <w:color w:val="auto"/>
          <w:w w:val="105"/>
          <w:szCs w:val="20"/>
        </w:rPr>
      </w:pPr>
    </w:p>
    <w:p w14:paraId="1A1C573A" w14:textId="63534618" w:rsidR="00A900D4" w:rsidRPr="00543F79" w:rsidRDefault="00543F79" w:rsidP="00A900D4">
      <w:pPr>
        <w:tabs>
          <w:tab w:val="right" w:pos="8223"/>
        </w:tabs>
        <w:spacing w:before="0" w:after="0" w:line="360" w:lineRule="auto"/>
        <w:rPr>
          <w:rFonts w:ascii="Century Gothic" w:hAnsi="Century Gothic" w:cs="Times New Roman"/>
          <w:color w:val="auto"/>
          <w:w w:val="105"/>
          <w:szCs w:val="20"/>
        </w:rPr>
      </w:pPr>
      <w:r>
        <w:rPr>
          <w:rFonts w:ascii="Century Gothic" w:hAnsi="Century Gothic" w:cs="Times New Roman"/>
          <w:color w:val="auto"/>
          <w:w w:val="105"/>
          <w:szCs w:val="20"/>
        </w:rPr>
        <w:t xml:space="preserve">   </w:t>
      </w:r>
      <w:r w:rsidR="00A900D4" w:rsidRPr="00543F79">
        <w:rPr>
          <w:rFonts w:ascii="Century Gothic" w:hAnsi="Century Gothic" w:cs="Times New Roman"/>
          <w:color w:val="auto"/>
          <w:w w:val="105"/>
          <w:szCs w:val="20"/>
        </w:rPr>
        <w:t>……………………………………</w:t>
      </w:r>
      <w:r w:rsidR="00A900D4" w:rsidRPr="00543F79">
        <w:rPr>
          <w:rFonts w:ascii="Century Gothic" w:hAnsi="Century Gothic" w:cs="Times New Roman"/>
          <w:color w:val="auto"/>
          <w:w w:val="105"/>
          <w:szCs w:val="20"/>
        </w:rPr>
        <w:tab/>
        <w:t>……………………………………</w:t>
      </w:r>
    </w:p>
    <w:p w14:paraId="20F0E931" w14:textId="61C9C371" w:rsidR="00A900D4" w:rsidRPr="00543F79" w:rsidRDefault="00A900D4" w:rsidP="00A900D4">
      <w:pPr>
        <w:tabs>
          <w:tab w:val="right" w:pos="8223"/>
        </w:tabs>
        <w:spacing w:before="0" w:after="0" w:line="360" w:lineRule="auto"/>
        <w:rPr>
          <w:rFonts w:ascii="Century Gothic" w:hAnsi="Century Gothic" w:cs="Times New Roman"/>
          <w:color w:val="auto"/>
          <w:w w:val="105"/>
          <w:szCs w:val="20"/>
        </w:rPr>
      </w:pPr>
    </w:p>
    <w:p w14:paraId="5EF7F11F" w14:textId="16370307" w:rsidR="00A900D4" w:rsidRPr="00C33D26" w:rsidRDefault="00A900D4" w:rsidP="00C33D26">
      <w:pPr>
        <w:tabs>
          <w:tab w:val="right" w:pos="8223"/>
        </w:tabs>
        <w:spacing w:before="0" w:after="0" w:line="360" w:lineRule="auto"/>
        <w:rPr>
          <w:rFonts w:ascii="Century Gothic" w:hAnsi="Century Gothic" w:cs="Times New Roman"/>
          <w:color w:val="auto"/>
          <w:szCs w:val="20"/>
        </w:rPr>
      </w:pPr>
      <w:r w:rsidRPr="00543F79">
        <w:rPr>
          <w:rFonts w:ascii="Century Gothic" w:hAnsi="Century Gothic" w:cs="Times New Roman"/>
          <w:color w:val="auto"/>
          <w:w w:val="105"/>
          <w:szCs w:val="20"/>
        </w:rPr>
        <w:tab/>
      </w:r>
    </w:p>
    <w:sectPr w:rsidR="00A900D4" w:rsidRPr="00C33D26" w:rsidSect="00653D8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886A5" w14:textId="77777777" w:rsidR="001D259E" w:rsidRDefault="001D259E" w:rsidP="00460377">
      <w:pPr>
        <w:spacing w:before="0" w:after="0" w:line="240" w:lineRule="auto"/>
      </w:pPr>
      <w:r>
        <w:separator/>
      </w:r>
    </w:p>
  </w:endnote>
  <w:endnote w:type="continuationSeparator" w:id="0">
    <w:p w14:paraId="5184A9B6" w14:textId="77777777" w:rsidR="001D259E" w:rsidRDefault="001D259E" w:rsidP="004603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6259283"/>
      <w:docPartObj>
        <w:docPartGallery w:val="Page Numbers (Bottom of Page)"/>
        <w:docPartUnique/>
      </w:docPartObj>
    </w:sdtPr>
    <w:sdtContent>
      <w:p w14:paraId="59F160C6" w14:textId="0CA5A5FF" w:rsidR="00460377" w:rsidRDefault="00460377">
        <w:pPr>
          <w:pStyle w:val="Stopka"/>
          <w:jc w:val="right"/>
        </w:pPr>
        <w:r>
          <w:fldChar w:fldCharType="begin"/>
        </w:r>
        <w:r>
          <w:instrText>PAGE   \* MERGEFORMAT</w:instrText>
        </w:r>
        <w:r>
          <w:fldChar w:fldCharType="separate"/>
        </w:r>
        <w:r w:rsidR="00A900D4">
          <w:rPr>
            <w:noProof/>
          </w:rPr>
          <w:t>19</w:t>
        </w:r>
        <w:r>
          <w:fldChar w:fldCharType="end"/>
        </w:r>
      </w:p>
    </w:sdtContent>
  </w:sdt>
  <w:p w14:paraId="1C1A646C" w14:textId="77777777" w:rsidR="00460377" w:rsidRDefault="004603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9F5F8" w14:textId="77777777" w:rsidR="001D259E" w:rsidRDefault="001D259E" w:rsidP="00460377">
      <w:pPr>
        <w:spacing w:before="0" w:after="0" w:line="240" w:lineRule="auto"/>
      </w:pPr>
      <w:r>
        <w:separator/>
      </w:r>
    </w:p>
  </w:footnote>
  <w:footnote w:type="continuationSeparator" w:id="0">
    <w:p w14:paraId="0BD8DB78" w14:textId="77777777" w:rsidR="001D259E" w:rsidRDefault="001D259E" w:rsidP="0046037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625265E2"/>
    <w:name w:val="WW8Num49"/>
    <w:lvl w:ilvl="0">
      <w:start w:val="1"/>
      <w:numFmt w:val="decimal"/>
      <w:lvlText w:val="%1)"/>
      <w:lvlJc w:val="left"/>
      <w:pPr>
        <w:tabs>
          <w:tab w:val="num" w:pos="0"/>
        </w:tabs>
        <w:ind w:left="0" w:firstLine="0"/>
      </w:pPr>
      <w:rPr>
        <w:rFonts w:ascii="Century Gothic" w:hAnsi="Century Gothic" w:cs="Cambria" w:hint="default"/>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4958B7"/>
    <w:multiLevelType w:val="multilevel"/>
    <w:tmpl w:val="96D4CB6E"/>
    <w:lvl w:ilvl="0">
      <w:start w:val="4"/>
      <w:numFmt w:val="decimal"/>
      <w:lvlText w:val="%1."/>
      <w:lvlJc w:val="left"/>
      <w:pPr>
        <w:tabs>
          <w:tab w:val="num" w:pos="-288"/>
        </w:tabs>
        <w:ind w:left="0" w:firstLine="0"/>
      </w:pPr>
      <w:rPr>
        <w:rFonts w:ascii="Times New Roman" w:hAnsi="Times New Roman" w:hint="default"/>
        <w:strike w:val="0"/>
        <w:color w:val="000000"/>
        <w:spacing w:val="-1"/>
        <w:w w:val="105"/>
        <w:sz w:val="24"/>
        <w:vertAlign w:val="baseline"/>
        <w:lang w:val="pl-PL"/>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2" w15:restartNumberingAfterBreak="0">
    <w:nsid w:val="0355740B"/>
    <w:multiLevelType w:val="hybridMultilevel"/>
    <w:tmpl w:val="C8D2AFF6"/>
    <w:lvl w:ilvl="0" w:tplc="6E08AB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93481"/>
    <w:multiLevelType w:val="hybridMultilevel"/>
    <w:tmpl w:val="C1EAB6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1E29ED"/>
    <w:multiLevelType w:val="multilevel"/>
    <w:tmpl w:val="65526EB6"/>
    <w:lvl w:ilvl="0">
      <w:start w:val="1"/>
      <w:numFmt w:val="decimal"/>
      <w:lvlText w:val="%1."/>
      <w:lvlJc w:val="left"/>
      <w:pPr>
        <w:tabs>
          <w:tab w:val="decimal" w:pos="432"/>
        </w:tabs>
        <w:ind w:left="720"/>
      </w:pPr>
      <w:rPr>
        <w:rFonts w:ascii="Century Gothic" w:hAnsi="Century Gothic" w:hint="default"/>
        <w:strike w:val="0"/>
        <w:color w:val="000000"/>
        <w:spacing w:val="0"/>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B164E0"/>
    <w:multiLevelType w:val="multilevel"/>
    <w:tmpl w:val="AEE4F406"/>
    <w:lvl w:ilvl="0">
      <w:start w:val="1"/>
      <w:numFmt w:val="lowerLetter"/>
      <w:lvlText w:val="%1)"/>
      <w:lvlJc w:val="left"/>
      <w:pPr>
        <w:tabs>
          <w:tab w:val="decimal" w:pos="2616"/>
        </w:tabs>
        <w:ind w:left="2616"/>
      </w:pPr>
      <w:rPr>
        <w:rFonts w:ascii="Century Gothic" w:hAnsi="Century Gothic" w:hint="default"/>
        <w:strike w:val="0"/>
        <w:color w:val="000000"/>
        <w:spacing w:val="20"/>
        <w:w w:val="105"/>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88757B"/>
    <w:multiLevelType w:val="multilevel"/>
    <w:tmpl w:val="561CEF22"/>
    <w:lvl w:ilvl="0">
      <w:start w:val="1"/>
      <w:numFmt w:val="decimal"/>
      <w:lvlText w:val="%1."/>
      <w:lvlJc w:val="left"/>
      <w:pPr>
        <w:tabs>
          <w:tab w:val="decimal" w:pos="432"/>
        </w:tabs>
        <w:ind w:left="720"/>
      </w:pPr>
      <w:rPr>
        <w:rFonts w:ascii="Century Gothic" w:hAnsi="Century Gothic" w:hint="default"/>
        <w:strike w:val="0"/>
        <w:color w:val="000000"/>
        <w:spacing w:val="-10"/>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B085B"/>
    <w:multiLevelType w:val="multilevel"/>
    <w:tmpl w:val="404E6A14"/>
    <w:lvl w:ilvl="0">
      <w:start w:val="1"/>
      <w:numFmt w:val="decimal"/>
      <w:lvlText w:val="%1."/>
      <w:lvlJc w:val="left"/>
      <w:pPr>
        <w:tabs>
          <w:tab w:val="decimal" w:pos="288"/>
        </w:tabs>
        <w:ind w:left="720"/>
      </w:pPr>
      <w:rPr>
        <w:rFonts w:ascii="Century Gothic" w:hAnsi="Century Gothic" w:hint="default"/>
        <w:strike w:val="0"/>
        <w:color w:val="000000"/>
        <w:spacing w:val="-7"/>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0D4894"/>
    <w:multiLevelType w:val="hybridMultilevel"/>
    <w:tmpl w:val="D6229452"/>
    <w:lvl w:ilvl="0" w:tplc="5096E83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DD7"/>
    <w:multiLevelType w:val="hybridMultilevel"/>
    <w:tmpl w:val="7340ECAE"/>
    <w:lvl w:ilvl="0" w:tplc="5F18841E">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CE2E86"/>
    <w:multiLevelType w:val="multilevel"/>
    <w:tmpl w:val="17382D62"/>
    <w:lvl w:ilvl="0">
      <w:start w:val="2"/>
      <w:numFmt w:val="lowerLetter"/>
      <w:lvlText w:val="%1)"/>
      <w:lvlJc w:val="left"/>
      <w:pPr>
        <w:tabs>
          <w:tab w:val="num" w:pos="720"/>
        </w:tabs>
        <w:ind w:left="1008" w:firstLine="0"/>
      </w:pPr>
      <w:rPr>
        <w:rFonts w:ascii="Century Gothic" w:hAnsi="Century Gothic" w:hint="default"/>
        <w:strike w:val="0"/>
        <w:color w:val="000000"/>
        <w:spacing w:val="-6"/>
        <w:w w:val="105"/>
        <w:sz w:val="20"/>
        <w:szCs w:val="20"/>
        <w:vertAlign w:val="baseli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2FC5104"/>
    <w:multiLevelType w:val="hybridMultilevel"/>
    <w:tmpl w:val="82348750"/>
    <w:lvl w:ilvl="0" w:tplc="A32A0C2C">
      <w:start w:val="2"/>
      <w:numFmt w:val="lowerLetter"/>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B7422"/>
    <w:multiLevelType w:val="hybridMultilevel"/>
    <w:tmpl w:val="23747780"/>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3220387A"/>
    <w:multiLevelType w:val="hybridMultilevel"/>
    <w:tmpl w:val="C97C28D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33452309"/>
    <w:multiLevelType w:val="multilevel"/>
    <w:tmpl w:val="A53A4BE4"/>
    <w:lvl w:ilvl="0">
      <w:start w:val="3"/>
      <w:numFmt w:val="decimal"/>
      <w:lvlText w:val="%1."/>
      <w:lvlJc w:val="left"/>
      <w:pPr>
        <w:tabs>
          <w:tab w:val="num" w:pos="-156"/>
        </w:tabs>
        <w:ind w:left="132" w:firstLine="0"/>
      </w:pPr>
      <w:rPr>
        <w:rFonts w:hint="default"/>
        <w:strike w:val="0"/>
        <w:color w:val="000000"/>
        <w:spacing w:val="-6"/>
        <w:w w:val="105"/>
        <w:sz w:val="24"/>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68D77D1"/>
    <w:multiLevelType w:val="multilevel"/>
    <w:tmpl w:val="43EC3434"/>
    <w:lvl w:ilvl="0">
      <w:start w:val="1"/>
      <w:numFmt w:val="decimal"/>
      <w:lvlText w:val="%1."/>
      <w:lvlJc w:val="left"/>
      <w:pPr>
        <w:tabs>
          <w:tab w:val="decimal" w:pos="432"/>
        </w:tabs>
        <w:ind w:left="720"/>
      </w:pPr>
      <w:rPr>
        <w:rFonts w:ascii="Century Gothic" w:hAnsi="Century Gothic" w:hint="default"/>
        <w:strike w:val="0"/>
        <w:color w:val="000000"/>
        <w:spacing w:val="-4"/>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B7248A"/>
    <w:multiLevelType w:val="multilevel"/>
    <w:tmpl w:val="A53A4BE4"/>
    <w:lvl w:ilvl="0">
      <w:start w:val="3"/>
      <w:numFmt w:val="decimal"/>
      <w:lvlText w:val="%1."/>
      <w:lvlJc w:val="left"/>
      <w:pPr>
        <w:tabs>
          <w:tab w:val="num" w:pos="-156"/>
        </w:tabs>
        <w:ind w:left="132" w:firstLine="0"/>
      </w:pPr>
      <w:rPr>
        <w:rFonts w:hint="default"/>
        <w:strike w:val="0"/>
        <w:color w:val="000000"/>
        <w:spacing w:val="-6"/>
        <w:w w:val="105"/>
        <w:sz w:val="24"/>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C7B6964"/>
    <w:multiLevelType w:val="multilevel"/>
    <w:tmpl w:val="EDFCA3D0"/>
    <w:lvl w:ilvl="0">
      <w:start w:val="1"/>
      <w:numFmt w:val="lowerLetter"/>
      <w:lvlText w:val="%1)"/>
      <w:lvlJc w:val="left"/>
      <w:pPr>
        <w:tabs>
          <w:tab w:val="decimal" w:pos="2112"/>
        </w:tabs>
        <w:ind w:left="2400"/>
      </w:pPr>
      <w:rPr>
        <w:rFonts w:ascii="Times New Roman" w:hAnsi="Times New Roman"/>
        <w:strike w:val="0"/>
        <w:color w:val="000000"/>
        <w:spacing w:val="-6"/>
        <w:w w:val="105"/>
        <w:sz w:val="24"/>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9533FF"/>
    <w:multiLevelType w:val="hybridMultilevel"/>
    <w:tmpl w:val="B90699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FE4BFB"/>
    <w:multiLevelType w:val="hybridMultilevel"/>
    <w:tmpl w:val="B2A6F9A6"/>
    <w:lvl w:ilvl="0" w:tplc="7B806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6205BB"/>
    <w:multiLevelType w:val="hybridMultilevel"/>
    <w:tmpl w:val="41B08CD6"/>
    <w:lvl w:ilvl="0" w:tplc="12D27C6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946723"/>
    <w:multiLevelType w:val="multilevel"/>
    <w:tmpl w:val="8634D776"/>
    <w:lvl w:ilvl="0">
      <w:start w:val="1"/>
      <w:numFmt w:val="decimal"/>
      <w:lvlText w:val="%1."/>
      <w:lvlJc w:val="left"/>
      <w:pPr>
        <w:ind w:left="360" w:hanging="360"/>
      </w:pPr>
      <w:rPr>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4D9D3507"/>
    <w:multiLevelType w:val="hybridMultilevel"/>
    <w:tmpl w:val="F59881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6276CFD"/>
    <w:multiLevelType w:val="hybridMultilevel"/>
    <w:tmpl w:val="79A29698"/>
    <w:lvl w:ilvl="0" w:tplc="9F0634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F5073"/>
    <w:multiLevelType w:val="multilevel"/>
    <w:tmpl w:val="09766EF6"/>
    <w:lvl w:ilvl="0">
      <w:start w:val="1"/>
      <w:numFmt w:val="decimal"/>
      <w:lvlText w:val="%1."/>
      <w:lvlJc w:val="left"/>
      <w:pPr>
        <w:tabs>
          <w:tab w:val="decimal" w:pos="360"/>
        </w:tabs>
        <w:ind w:left="720"/>
      </w:pPr>
      <w:rPr>
        <w:rFonts w:ascii="Century Gothic" w:hAnsi="Century Gothic" w:hint="default"/>
        <w:strike w:val="0"/>
        <w:color w:val="000000"/>
        <w:spacing w:val="-7"/>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D818DB"/>
    <w:multiLevelType w:val="hybridMultilevel"/>
    <w:tmpl w:val="13FE3520"/>
    <w:lvl w:ilvl="0" w:tplc="4522865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8DE68E2"/>
    <w:multiLevelType w:val="multilevel"/>
    <w:tmpl w:val="2B000EA2"/>
    <w:lvl w:ilvl="0">
      <w:start w:val="1"/>
      <w:numFmt w:val="decimal"/>
      <w:lvlText w:val="%1."/>
      <w:lvlJc w:val="left"/>
      <w:pPr>
        <w:tabs>
          <w:tab w:val="decimal" w:pos="432"/>
        </w:tabs>
        <w:ind w:left="720"/>
      </w:pPr>
      <w:rPr>
        <w:rFonts w:ascii="Century Gothic" w:hAnsi="Century Gothic" w:hint="default"/>
        <w:strike w:val="0"/>
        <w:color w:val="000000"/>
        <w:spacing w:val="1"/>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333FE9"/>
    <w:multiLevelType w:val="multilevel"/>
    <w:tmpl w:val="A53A4BE4"/>
    <w:lvl w:ilvl="0">
      <w:start w:val="3"/>
      <w:numFmt w:val="decimal"/>
      <w:lvlText w:val="%1."/>
      <w:lvlJc w:val="left"/>
      <w:pPr>
        <w:tabs>
          <w:tab w:val="num" w:pos="-156"/>
        </w:tabs>
        <w:ind w:left="132" w:firstLine="0"/>
      </w:pPr>
      <w:rPr>
        <w:rFonts w:hint="default"/>
        <w:strike w:val="0"/>
        <w:color w:val="000000"/>
        <w:spacing w:val="-6"/>
        <w:w w:val="105"/>
        <w:sz w:val="24"/>
        <w:vertAlign w:val="baseli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6653F86"/>
    <w:multiLevelType w:val="hybridMultilevel"/>
    <w:tmpl w:val="AFD61E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CD1382E"/>
    <w:multiLevelType w:val="multilevel"/>
    <w:tmpl w:val="4AA87E7C"/>
    <w:lvl w:ilvl="0">
      <w:start w:val="1"/>
      <w:numFmt w:val="decimal"/>
      <w:lvlText w:val="%1."/>
      <w:lvlJc w:val="left"/>
      <w:pPr>
        <w:tabs>
          <w:tab w:val="decimal" w:pos="360"/>
        </w:tabs>
        <w:ind w:left="720"/>
      </w:pPr>
      <w:rPr>
        <w:rFonts w:ascii="Century Gothic" w:hAnsi="Century Gothic" w:hint="default"/>
        <w:strike w:val="0"/>
        <w:color w:val="000000"/>
        <w:spacing w:val="1"/>
        <w:w w:val="105"/>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EC81359"/>
    <w:multiLevelType w:val="hybridMultilevel"/>
    <w:tmpl w:val="5BF68862"/>
    <w:lvl w:ilvl="0" w:tplc="5C9665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EF968D8"/>
    <w:multiLevelType w:val="hybridMultilevel"/>
    <w:tmpl w:val="DE305950"/>
    <w:lvl w:ilvl="0" w:tplc="A86A6A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3308447">
    <w:abstractNumId w:val="3"/>
  </w:num>
  <w:num w:numId="2" w16cid:durableId="2018462465">
    <w:abstractNumId w:val="21"/>
  </w:num>
  <w:num w:numId="3" w16cid:durableId="1592079314">
    <w:abstractNumId w:val="1"/>
  </w:num>
  <w:num w:numId="4" w16cid:durableId="818965105">
    <w:abstractNumId w:val="24"/>
  </w:num>
  <w:num w:numId="5" w16cid:durableId="1254244541">
    <w:abstractNumId w:val="5"/>
  </w:num>
  <w:num w:numId="6" w16cid:durableId="864370363">
    <w:abstractNumId w:val="4"/>
  </w:num>
  <w:num w:numId="7" w16cid:durableId="2015183229">
    <w:abstractNumId w:val="6"/>
  </w:num>
  <w:num w:numId="8" w16cid:durableId="701201452">
    <w:abstractNumId w:val="30"/>
  </w:num>
  <w:num w:numId="9" w16cid:durableId="521868148">
    <w:abstractNumId w:val="26"/>
  </w:num>
  <w:num w:numId="10" w16cid:durableId="982006717">
    <w:abstractNumId w:val="7"/>
  </w:num>
  <w:num w:numId="11" w16cid:durableId="1413046564">
    <w:abstractNumId w:val="29"/>
  </w:num>
  <w:num w:numId="12" w16cid:durableId="675036552">
    <w:abstractNumId w:val="17"/>
  </w:num>
  <w:num w:numId="13" w16cid:durableId="681317187">
    <w:abstractNumId w:val="15"/>
  </w:num>
  <w:num w:numId="14" w16cid:durableId="782650868">
    <w:abstractNumId w:val="10"/>
  </w:num>
  <w:num w:numId="15" w16cid:durableId="956372803">
    <w:abstractNumId w:val="27"/>
  </w:num>
  <w:num w:numId="16" w16cid:durableId="570700902">
    <w:abstractNumId w:val="14"/>
  </w:num>
  <w:num w:numId="17" w16cid:durableId="750079883">
    <w:abstractNumId w:val="16"/>
  </w:num>
  <w:num w:numId="18" w16cid:durableId="1701012155">
    <w:abstractNumId w:val="18"/>
  </w:num>
  <w:num w:numId="19" w16cid:durableId="1490898741">
    <w:abstractNumId w:val="25"/>
  </w:num>
  <w:num w:numId="20" w16cid:durableId="891113737">
    <w:abstractNumId w:val="0"/>
  </w:num>
  <w:num w:numId="21" w16cid:durableId="531915936">
    <w:abstractNumId w:val="13"/>
  </w:num>
  <w:num w:numId="22" w16cid:durableId="1325671067">
    <w:abstractNumId w:val="23"/>
  </w:num>
  <w:num w:numId="23" w16cid:durableId="1782259246">
    <w:abstractNumId w:val="2"/>
  </w:num>
  <w:num w:numId="24" w16cid:durableId="1537934102">
    <w:abstractNumId w:val="8"/>
  </w:num>
  <w:num w:numId="25" w16cid:durableId="149369140">
    <w:abstractNumId w:val="22"/>
  </w:num>
  <w:num w:numId="26" w16cid:durableId="1828589495">
    <w:abstractNumId w:val="9"/>
  </w:num>
  <w:num w:numId="27" w16cid:durableId="1953512943">
    <w:abstractNumId w:val="20"/>
  </w:num>
  <w:num w:numId="28" w16cid:durableId="1634558767">
    <w:abstractNumId w:val="19"/>
  </w:num>
  <w:num w:numId="29" w16cid:durableId="1547373905">
    <w:abstractNumId w:val="31"/>
  </w:num>
  <w:num w:numId="30" w16cid:durableId="1707635642">
    <w:abstractNumId w:val="28"/>
  </w:num>
  <w:num w:numId="31" w16cid:durableId="1993295767">
    <w:abstractNumId w:val="12"/>
  </w:num>
  <w:num w:numId="32" w16cid:durableId="5293407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9D"/>
    <w:rsid w:val="000031B7"/>
    <w:rsid w:val="00007FD3"/>
    <w:rsid w:val="00010690"/>
    <w:rsid w:val="000325A1"/>
    <w:rsid w:val="000350F9"/>
    <w:rsid w:val="00043121"/>
    <w:rsid w:val="0005092F"/>
    <w:rsid w:val="000665DE"/>
    <w:rsid w:val="00071C8A"/>
    <w:rsid w:val="000A517D"/>
    <w:rsid w:val="000A56DB"/>
    <w:rsid w:val="000F0149"/>
    <w:rsid w:val="000F0F8E"/>
    <w:rsid w:val="000F17A4"/>
    <w:rsid w:val="0014018E"/>
    <w:rsid w:val="001455A8"/>
    <w:rsid w:val="00165400"/>
    <w:rsid w:val="00174A97"/>
    <w:rsid w:val="00175B40"/>
    <w:rsid w:val="001A22C7"/>
    <w:rsid w:val="001A2D65"/>
    <w:rsid w:val="001A3D7E"/>
    <w:rsid w:val="001C07F7"/>
    <w:rsid w:val="001C4B90"/>
    <w:rsid w:val="001C52A9"/>
    <w:rsid w:val="001C5329"/>
    <w:rsid w:val="001D259E"/>
    <w:rsid w:val="00214CD3"/>
    <w:rsid w:val="00254DA2"/>
    <w:rsid w:val="002741FC"/>
    <w:rsid w:val="002816E3"/>
    <w:rsid w:val="002C2E09"/>
    <w:rsid w:val="002D4C1D"/>
    <w:rsid w:val="002D55A4"/>
    <w:rsid w:val="002E1A20"/>
    <w:rsid w:val="002F30EE"/>
    <w:rsid w:val="002F689D"/>
    <w:rsid w:val="00306380"/>
    <w:rsid w:val="00331213"/>
    <w:rsid w:val="003341B0"/>
    <w:rsid w:val="00334B8D"/>
    <w:rsid w:val="00346A19"/>
    <w:rsid w:val="0039095D"/>
    <w:rsid w:val="003A4237"/>
    <w:rsid w:val="003A5549"/>
    <w:rsid w:val="003A5639"/>
    <w:rsid w:val="003B1ECD"/>
    <w:rsid w:val="003E0D54"/>
    <w:rsid w:val="003E19DC"/>
    <w:rsid w:val="003E6BF2"/>
    <w:rsid w:val="003E7B42"/>
    <w:rsid w:val="003F41F2"/>
    <w:rsid w:val="00406215"/>
    <w:rsid w:val="00421B61"/>
    <w:rsid w:val="00424955"/>
    <w:rsid w:val="004335A8"/>
    <w:rsid w:val="00442569"/>
    <w:rsid w:val="00442BBA"/>
    <w:rsid w:val="00460377"/>
    <w:rsid w:val="00466BE1"/>
    <w:rsid w:val="00480E4E"/>
    <w:rsid w:val="004860AF"/>
    <w:rsid w:val="004861C1"/>
    <w:rsid w:val="004903BF"/>
    <w:rsid w:val="0049216D"/>
    <w:rsid w:val="004D536E"/>
    <w:rsid w:val="00527586"/>
    <w:rsid w:val="00543F79"/>
    <w:rsid w:val="0054489D"/>
    <w:rsid w:val="00552935"/>
    <w:rsid w:val="0057569E"/>
    <w:rsid w:val="00580A9A"/>
    <w:rsid w:val="0058246C"/>
    <w:rsid w:val="00583F2D"/>
    <w:rsid w:val="00585EBD"/>
    <w:rsid w:val="005B4AC8"/>
    <w:rsid w:val="005C39C8"/>
    <w:rsid w:val="005E0427"/>
    <w:rsid w:val="005F202C"/>
    <w:rsid w:val="005F7DBB"/>
    <w:rsid w:val="006048C0"/>
    <w:rsid w:val="00622A18"/>
    <w:rsid w:val="006302E6"/>
    <w:rsid w:val="006554B2"/>
    <w:rsid w:val="006A5ACD"/>
    <w:rsid w:val="006A6AF8"/>
    <w:rsid w:val="006B1583"/>
    <w:rsid w:val="006C2246"/>
    <w:rsid w:val="006C3026"/>
    <w:rsid w:val="006D0416"/>
    <w:rsid w:val="006D0CE5"/>
    <w:rsid w:val="006E1658"/>
    <w:rsid w:val="006E69C5"/>
    <w:rsid w:val="00706E97"/>
    <w:rsid w:val="00707C04"/>
    <w:rsid w:val="0071765A"/>
    <w:rsid w:val="00723FE1"/>
    <w:rsid w:val="00725B27"/>
    <w:rsid w:val="00726241"/>
    <w:rsid w:val="00736A3D"/>
    <w:rsid w:val="0075000F"/>
    <w:rsid w:val="007551A8"/>
    <w:rsid w:val="007709B7"/>
    <w:rsid w:val="007831D6"/>
    <w:rsid w:val="007A4840"/>
    <w:rsid w:val="007F46E0"/>
    <w:rsid w:val="00801EEA"/>
    <w:rsid w:val="00811AD9"/>
    <w:rsid w:val="008130AC"/>
    <w:rsid w:val="0082799D"/>
    <w:rsid w:val="00831F7B"/>
    <w:rsid w:val="008407E0"/>
    <w:rsid w:val="008457F4"/>
    <w:rsid w:val="00860809"/>
    <w:rsid w:val="00862F26"/>
    <w:rsid w:val="00882A6B"/>
    <w:rsid w:val="00883716"/>
    <w:rsid w:val="008A0CCA"/>
    <w:rsid w:val="008C5E25"/>
    <w:rsid w:val="008E1816"/>
    <w:rsid w:val="008E2B72"/>
    <w:rsid w:val="00911BB7"/>
    <w:rsid w:val="009170F1"/>
    <w:rsid w:val="0092701B"/>
    <w:rsid w:val="00930C02"/>
    <w:rsid w:val="009427B8"/>
    <w:rsid w:val="00947174"/>
    <w:rsid w:val="00947AD3"/>
    <w:rsid w:val="009833C2"/>
    <w:rsid w:val="009852C8"/>
    <w:rsid w:val="009A31A0"/>
    <w:rsid w:val="009A7257"/>
    <w:rsid w:val="009B2A1E"/>
    <w:rsid w:val="009B703B"/>
    <w:rsid w:val="009D4A8F"/>
    <w:rsid w:val="009E20DC"/>
    <w:rsid w:val="00A11A69"/>
    <w:rsid w:val="00A40110"/>
    <w:rsid w:val="00A40483"/>
    <w:rsid w:val="00A429D1"/>
    <w:rsid w:val="00A43E18"/>
    <w:rsid w:val="00A447B7"/>
    <w:rsid w:val="00A6475E"/>
    <w:rsid w:val="00A70DE9"/>
    <w:rsid w:val="00A80A2D"/>
    <w:rsid w:val="00A840EF"/>
    <w:rsid w:val="00A84A32"/>
    <w:rsid w:val="00A877BA"/>
    <w:rsid w:val="00A900D4"/>
    <w:rsid w:val="00AA33C9"/>
    <w:rsid w:val="00AA7141"/>
    <w:rsid w:val="00AA7B94"/>
    <w:rsid w:val="00B1259A"/>
    <w:rsid w:val="00B260A4"/>
    <w:rsid w:val="00B447FA"/>
    <w:rsid w:val="00B62C8C"/>
    <w:rsid w:val="00B72DBC"/>
    <w:rsid w:val="00B74C85"/>
    <w:rsid w:val="00B82EBD"/>
    <w:rsid w:val="00BB370D"/>
    <w:rsid w:val="00BB793B"/>
    <w:rsid w:val="00BC6F22"/>
    <w:rsid w:val="00BE55FC"/>
    <w:rsid w:val="00BF5731"/>
    <w:rsid w:val="00C06791"/>
    <w:rsid w:val="00C14DEA"/>
    <w:rsid w:val="00C33D26"/>
    <w:rsid w:val="00C40C80"/>
    <w:rsid w:val="00C6071E"/>
    <w:rsid w:val="00C84D18"/>
    <w:rsid w:val="00CC12FD"/>
    <w:rsid w:val="00CC3DEF"/>
    <w:rsid w:val="00CE3EE6"/>
    <w:rsid w:val="00D23489"/>
    <w:rsid w:val="00D25B2A"/>
    <w:rsid w:val="00D303C1"/>
    <w:rsid w:val="00D56C80"/>
    <w:rsid w:val="00D62AB6"/>
    <w:rsid w:val="00D700DC"/>
    <w:rsid w:val="00D751E2"/>
    <w:rsid w:val="00D763D3"/>
    <w:rsid w:val="00D8304D"/>
    <w:rsid w:val="00DA6053"/>
    <w:rsid w:val="00DC3A4C"/>
    <w:rsid w:val="00DC6F22"/>
    <w:rsid w:val="00DE5417"/>
    <w:rsid w:val="00E26654"/>
    <w:rsid w:val="00E2673F"/>
    <w:rsid w:val="00E4387D"/>
    <w:rsid w:val="00E623AD"/>
    <w:rsid w:val="00E90321"/>
    <w:rsid w:val="00E90D71"/>
    <w:rsid w:val="00E92005"/>
    <w:rsid w:val="00E9428A"/>
    <w:rsid w:val="00EB1682"/>
    <w:rsid w:val="00EB46A4"/>
    <w:rsid w:val="00EB7B6A"/>
    <w:rsid w:val="00EC6D5A"/>
    <w:rsid w:val="00F27AA5"/>
    <w:rsid w:val="00F31DB1"/>
    <w:rsid w:val="00F31EF1"/>
    <w:rsid w:val="00F31F54"/>
    <w:rsid w:val="00F37F55"/>
    <w:rsid w:val="00F44BBD"/>
    <w:rsid w:val="00F54AF1"/>
    <w:rsid w:val="00F635A3"/>
    <w:rsid w:val="00F74165"/>
    <w:rsid w:val="00F77914"/>
    <w:rsid w:val="00F87B0A"/>
    <w:rsid w:val="00F95CB3"/>
    <w:rsid w:val="00FA1885"/>
    <w:rsid w:val="00FA5C87"/>
    <w:rsid w:val="00FC3050"/>
    <w:rsid w:val="00FC43CB"/>
    <w:rsid w:val="00FC6E39"/>
    <w:rsid w:val="00FD4692"/>
    <w:rsid w:val="00FD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482E3"/>
  <w15:docId w15:val="{3E236A8A-B103-44D6-8AA7-8D8DE9A4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5B40"/>
    <w:pPr>
      <w:spacing w:before="120" w:after="200" w:line="276" w:lineRule="auto"/>
      <w:jc w:val="both"/>
    </w:pPr>
    <w:rPr>
      <w:rFonts w:ascii="Arial Narrow" w:eastAsia="Times New Roman" w:hAnsi="Arial Narrow" w:cs="Arial Narrow"/>
      <w:color w:val="000000" w:themeColor="text1"/>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ist Paragraph,normalny tekst,Numerowanie,Akapit z listą BS,Kolorowa lista — akcent 11,lp1,List Paragraph2,wypunktowanie,Preambuła,Bullet Number,Body MS Bullet,List Paragraph1,ISCG Numerowanie,L1,Colorful Shading Accent 3"/>
    <w:basedOn w:val="Normalny"/>
    <w:link w:val="AkapitzlistZnak"/>
    <w:uiPriority w:val="34"/>
    <w:qFormat/>
    <w:rsid w:val="00175B40"/>
    <w:pPr>
      <w:ind w:left="720"/>
      <w:contextualSpacing/>
    </w:pPr>
  </w:style>
  <w:style w:type="paragraph" w:customStyle="1" w:styleId="Default">
    <w:name w:val="Default"/>
    <w:rsid w:val="00175B4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F74165"/>
  </w:style>
  <w:style w:type="character" w:styleId="Hipercze">
    <w:name w:val="Hyperlink"/>
    <w:basedOn w:val="Domylnaczcionkaakapitu"/>
    <w:uiPriority w:val="99"/>
    <w:unhideWhenUsed/>
    <w:rsid w:val="0049216D"/>
    <w:rPr>
      <w:color w:val="0563C1" w:themeColor="hyperlink"/>
      <w:u w:val="single"/>
    </w:rPr>
  </w:style>
  <w:style w:type="character" w:customStyle="1" w:styleId="AkapitzlistZnak">
    <w:name w:val="Akapit z listą Znak"/>
    <w:aliases w:val="CW_Lista Znak,List Paragraph Znak,normalny tekst Znak,Numerowanie Znak,Akapit z listą BS Znak,Kolorowa lista — akcent 11 Znak,lp1 Znak,List Paragraph2 Znak,wypunktowanie Znak,Preambuła Znak,Bullet Number Znak,Body MS Bullet Znak"/>
    <w:link w:val="Akapitzlist"/>
    <w:uiPriority w:val="34"/>
    <w:qFormat/>
    <w:locked/>
    <w:rsid w:val="008C5E25"/>
    <w:rPr>
      <w:rFonts w:ascii="Arial Narrow" w:eastAsia="Times New Roman" w:hAnsi="Arial Narrow" w:cs="Arial Narrow"/>
      <w:color w:val="000000" w:themeColor="text1"/>
      <w:sz w:val="20"/>
      <w:lang w:eastAsia="pl-PL"/>
    </w:rPr>
  </w:style>
  <w:style w:type="paragraph" w:styleId="Tekstpodstawowy">
    <w:name w:val="Body Text"/>
    <w:basedOn w:val="Normalny"/>
    <w:link w:val="TekstpodstawowyZnak"/>
    <w:uiPriority w:val="99"/>
    <w:unhideWhenUsed/>
    <w:rsid w:val="00831F7B"/>
    <w:pPr>
      <w:spacing w:before="0" w:after="120" w:line="240" w:lineRule="auto"/>
      <w:jc w:val="left"/>
    </w:pPr>
    <w:rPr>
      <w:rFonts w:ascii="Calibri" w:eastAsia="Calibri" w:hAnsi="Calibri" w:cs="Arial"/>
      <w:color w:val="auto"/>
      <w:szCs w:val="20"/>
    </w:rPr>
  </w:style>
  <w:style w:type="character" w:customStyle="1" w:styleId="TekstpodstawowyZnak">
    <w:name w:val="Tekst podstawowy Znak"/>
    <w:basedOn w:val="Domylnaczcionkaakapitu"/>
    <w:link w:val="Tekstpodstawowy"/>
    <w:uiPriority w:val="99"/>
    <w:rsid w:val="00831F7B"/>
    <w:rPr>
      <w:rFonts w:ascii="Calibri" w:eastAsia="Calibri" w:hAnsi="Calibri" w:cs="Arial"/>
      <w:sz w:val="20"/>
      <w:szCs w:val="20"/>
      <w:lang w:eastAsia="pl-PL"/>
    </w:rPr>
  </w:style>
  <w:style w:type="paragraph" w:styleId="Nagwek">
    <w:name w:val="header"/>
    <w:basedOn w:val="Normalny"/>
    <w:link w:val="NagwekZnak"/>
    <w:uiPriority w:val="99"/>
    <w:unhideWhenUsed/>
    <w:rsid w:val="00460377"/>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460377"/>
    <w:rPr>
      <w:rFonts w:ascii="Arial Narrow" w:eastAsia="Times New Roman" w:hAnsi="Arial Narrow" w:cs="Arial Narrow"/>
      <w:color w:val="000000" w:themeColor="text1"/>
      <w:sz w:val="20"/>
      <w:lang w:eastAsia="pl-PL"/>
    </w:rPr>
  </w:style>
  <w:style w:type="paragraph" w:styleId="Stopka">
    <w:name w:val="footer"/>
    <w:basedOn w:val="Normalny"/>
    <w:link w:val="StopkaZnak"/>
    <w:uiPriority w:val="99"/>
    <w:unhideWhenUsed/>
    <w:rsid w:val="00460377"/>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460377"/>
    <w:rPr>
      <w:rFonts w:ascii="Arial Narrow" w:eastAsia="Times New Roman" w:hAnsi="Arial Narrow" w:cs="Arial Narrow"/>
      <w:color w:val="000000" w:themeColor="text1"/>
      <w:sz w:val="20"/>
      <w:lang w:eastAsia="pl-PL"/>
    </w:rPr>
  </w:style>
  <w:style w:type="character" w:styleId="Odwoaniedokomentarza">
    <w:name w:val="annotation reference"/>
    <w:basedOn w:val="Domylnaczcionkaakapitu"/>
    <w:uiPriority w:val="99"/>
    <w:semiHidden/>
    <w:unhideWhenUsed/>
    <w:rsid w:val="00DA6053"/>
    <w:rPr>
      <w:sz w:val="16"/>
      <w:szCs w:val="16"/>
    </w:rPr>
  </w:style>
  <w:style w:type="paragraph" w:styleId="Tekstkomentarza">
    <w:name w:val="annotation text"/>
    <w:basedOn w:val="Normalny"/>
    <w:link w:val="TekstkomentarzaZnak"/>
    <w:uiPriority w:val="99"/>
    <w:semiHidden/>
    <w:unhideWhenUsed/>
    <w:rsid w:val="00DA6053"/>
    <w:pPr>
      <w:spacing w:line="240" w:lineRule="auto"/>
    </w:pPr>
    <w:rPr>
      <w:szCs w:val="20"/>
    </w:rPr>
  </w:style>
  <w:style w:type="character" w:customStyle="1" w:styleId="TekstkomentarzaZnak">
    <w:name w:val="Tekst komentarza Znak"/>
    <w:basedOn w:val="Domylnaczcionkaakapitu"/>
    <w:link w:val="Tekstkomentarza"/>
    <w:uiPriority w:val="99"/>
    <w:semiHidden/>
    <w:rsid w:val="00DA6053"/>
    <w:rPr>
      <w:rFonts w:ascii="Arial Narrow" w:eastAsia="Times New Roman" w:hAnsi="Arial Narrow" w:cs="Arial Narrow"/>
      <w:color w:val="000000" w:themeColor="text1"/>
      <w:sz w:val="20"/>
      <w:szCs w:val="20"/>
      <w:lang w:eastAsia="pl-PL"/>
    </w:rPr>
  </w:style>
  <w:style w:type="paragraph" w:styleId="Tematkomentarza">
    <w:name w:val="annotation subject"/>
    <w:basedOn w:val="Tekstkomentarza"/>
    <w:next w:val="Tekstkomentarza"/>
    <w:link w:val="TematkomentarzaZnak"/>
    <w:uiPriority w:val="99"/>
    <w:semiHidden/>
    <w:unhideWhenUsed/>
    <w:rsid w:val="00DA6053"/>
    <w:rPr>
      <w:b/>
      <w:bCs/>
    </w:rPr>
  </w:style>
  <w:style w:type="character" w:customStyle="1" w:styleId="TematkomentarzaZnak">
    <w:name w:val="Temat komentarza Znak"/>
    <w:basedOn w:val="TekstkomentarzaZnak"/>
    <w:link w:val="Tematkomentarza"/>
    <w:uiPriority w:val="99"/>
    <w:semiHidden/>
    <w:rsid w:val="00DA6053"/>
    <w:rPr>
      <w:rFonts w:ascii="Arial Narrow" w:eastAsia="Times New Roman" w:hAnsi="Arial Narrow" w:cs="Arial Narrow"/>
      <w:b/>
      <w:bCs/>
      <w:color w:val="000000" w:themeColor="text1"/>
      <w:sz w:val="20"/>
      <w:szCs w:val="20"/>
      <w:lang w:eastAsia="pl-PL"/>
    </w:rPr>
  </w:style>
  <w:style w:type="paragraph" w:styleId="Tekstdymka">
    <w:name w:val="Balloon Text"/>
    <w:basedOn w:val="Normalny"/>
    <w:link w:val="TekstdymkaZnak"/>
    <w:uiPriority w:val="99"/>
    <w:semiHidden/>
    <w:unhideWhenUsed/>
    <w:rsid w:val="00A80A2D"/>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0A2D"/>
    <w:rPr>
      <w:rFonts w:ascii="Segoe UI" w:eastAsia="Times New Roman" w:hAnsi="Segoe UI" w:cs="Segoe UI"/>
      <w:color w:val="000000" w:themeColor="text1"/>
      <w:sz w:val="18"/>
      <w:szCs w:val="18"/>
      <w:lang w:eastAsia="pl-PL"/>
    </w:rPr>
  </w:style>
  <w:style w:type="character" w:customStyle="1" w:styleId="Nierozpoznanawzmianka1">
    <w:name w:val="Nierozpoznana wzmianka1"/>
    <w:basedOn w:val="Domylnaczcionkaakapitu"/>
    <w:uiPriority w:val="99"/>
    <w:semiHidden/>
    <w:unhideWhenUsed/>
    <w:rsid w:val="002D5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CDA25-C49F-4D99-BC05-F860303A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4701</Words>
  <Characters>28209</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Dyrektor</dc:creator>
  <cp:keywords/>
  <dc:description/>
  <cp:lastModifiedBy>Magdalena Rutkowska (RZGW Bydgoszcz)</cp:lastModifiedBy>
  <cp:revision>66</cp:revision>
  <cp:lastPrinted>2023-07-19T06:40:00Z</cp:lastPrinted>
  <dcterms:created xsi:type="dcterms:W3CDTF">2025-06-09T14:23:00Z</dcterms:created>
  <dcterms:modified xsi:type="dcterms:W3CDTF">2025-11-27T09:49:00Z</dcterms:modified>
</cp:coreProperties>
</file>